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878" w:rsidRPr="0053493D" w:rsidRDefault="006E2878" w:rsidP="0053493D">
      <w:pPr>
        <w:pStyle w:val="ConsPlusNormal"/>
        <w:widowControl/>
        <w:ind w:firstLine="0"/>
        <w:jc w:val="right"/>
        <w:outlineLvl w:val="0"/>
        <w:rPr>
          <w:rFonts w:ascii="Times New Roman" w:hAnsi="Times New Roman" w:cs="Times New Roman"/>
          <w:sz w:val="24"/>
          <w:szCs w:val="24"/>
        </w:rPr>
      </w:pPr>
      <w:r w:rsidRPr="0053493D">
        <w:rPr>
          <w:rFonts w:ascii="Times New Roman" w:hAnsi="Times New Roman" w:cs="Times New Roman"/>
          <w:sz w:val="24"/>
          <w:szCs w:val="24"/>
        </w:rPr>
        <w:t>Утверждено</w:t>
      </w:r>
    </w:p>
    <w:p w:rsidR="006E2878" w:rsidRPr="0053493D" w:rsidRDefault="006E2878" w:rsidP="0053493D">
      <w:pPr>
        <w:pStyle w:val="ConsPlusNormal"/>
        <w:widowControl/>
        <w:ind w:firstLine="540"/>
        <w:jc w:val="right"/>
        <w:rPr>
          <w:rFonts w:ascii="Times New Roman" w:hAnsi="Times New Roman" w:cs="Times New Roman"/>
          <w:sz w:val="24"/>
          <w:szCs w:val="24"/>
        </w:rPr>
      </w:pPr>
      <w:r w:rsidRPr="0053493D">
        <w:rPr>
          <w:rFonts w:ascii="Times New Roman" w:hAnsi="Times New Roman" w:cs="Times New Roman"/>
          <w:sz w:val="24"/>
          <w:szCs w:val="24"/>
        </w:rPr>
        <w:t xml:space="preserve"> решением Думы </w:t>
      </w:r>
    </w:p>
    <w:p w:rsidR="006E2878" w:rsidRPr="0053493D" w:rsidRDefault="006E2878" w:rsidP="0053493D">
      <w:pPr>
        <w:pStyle w:val="ConsPlusNormal"/>
        <w:widowControl/>
        <w:ind w:firstLine="0"/>
        <w:jc w:val="right"/>
        <w:rPr>
          <w:rFonts w:ascii="Times New Roman" w:hAnsi="Times New Roman" w:cs="Times New Roman"/>
          <w:sz w:val="24"/>
          <w:szCs w:val="24"/>
        </w:rPr>
      </w:pPr>
      <w:r w:rsidRPr="0053493D">
        <w:rPr>
          <w:rFonts w:ascii="Times New Roman" w:hAnsi="Times New Roman" w:cs="Times New Roman"/>
          <w:sz w:val="24"/>
          <w:szCs w:val="24"/>
        </w:rPr>
        <w:t xml:space="preserve">         городского округа </w:t>
      </w:r>
    </w:p>
    <w:p w:rsidR="006E2878" w:rsidRPr="0053493D" w:rsidRDefault="006E2878" w:rsidP="0053493D">
      <w:pPr>
        <w:pStyle w:val="ConsPlusNormal"/>
        <w:widowControl/>
        <w:ind w:firstLine="540"/>
        <w:jc w:val="right"/>
        <w:rPr>
          <w:rFonts w:ascii="Times New Roman" w:hAnsi="Times New Roman" w:cs="Times New Roman"/>
          <w:sz w:val="24"/>
          <w:szCs w:val="24"/>
        </w:rPr>
      </w:pPr>
      <w:r w:rsidRPr="0053493D">
        <w:rPr>
          <w:rFonts w:ascii="Times New Roman" w:hAnsi="Times New Roman" w:cs="Times New Roman"/>
          <w:sz w:val="24"/>
          <w:szCs w:val="24"/>
        </w:rPr>
        <w:t>от 19.12.2014 года № 44/</w:t>
      </w:r>
      <w:r>
        <w:rPr>
          <w:rFonts w:ascii="Times New Roman" w:hAnsi="Times New Roman" w:cs="Times New Roman"/>
          <w:sz w:val="24"/>
          <w:szCs w:val="24"/>
        </w:rPr>
        <w:t>11</w:t>
      </w:r>
    </w:p>
    <w:p w:rsidR="006E2878" w:rsidRPr="0053493D" w:rsidRDefault="006E2878" w:rsidP="0053493D">
      <w:pPr>
        <w:autoSpaceDE w:val="0"/>
        <w:autoSpaceDN w:val="0"/>
        <w:adjustRightInd w:val="0"/>
        <w:spacing w:after="0" w:line="240" w:lineRule="auto"/>
        <w:rPr>
          <w:rFonts w:ascii="Times New Roman" w:hAnsi="Times New Roman" w:cs="Times New Roman"/>
          <w:sz w:val="24"/>
          <w:szCs w:val="24"/>
        </w:rPr>
      </w:pPr>
    </w:p>
    <w:p w:rsidR="006E2878" w:rsidRPr="0053493D" w:rsidRDefault="006E2878" w:rsidP="0053493D">
      <w:pPr>
        <w:pStyle w:val="ConsPlusTitle"/>
        <w:widowControl/>
        <w:jc w:val="center"/>
        <w:rPr>
          <w:rFonts w:ascii="Times New Roman" w:hAnsi="Times New Roman" w:cs="Times New Roman"/>
          <w:sz w:val="24"/>
          <w:szCs w:val="24"/>
        </w:rPr>
      </w:pPr>
    </w:p>
    <w:p w:rsidR="006E2878" w:rsidRPr="0053493D" w:rsidRDefault="006E2878" w:rsidP="0053493D">
      <w:pPr>
        <w:pStyle w:val="ConsPlusTitle"/>
        <w:widowControl/>
        <w:jc w:val="center"/>
        <w:rPr>
          <w:rFonts w:ascii="Times New Roman" w:hAnsi="Times New Roman" w:cs="Times New Roman"/>
          <w:sz w:val="24"/>
          <w:szCs w:val="24"/>
        </w:rPr>
      </w:pPr>
      <w:r w:rsidRPr="0053493D">
        <w:rPr>
          <w:rFonts w:ascii="Times New Roman" w:hAnsi="Times New Roman" w:cs="Times New Roman"/>
          <w:sz w:val="24"/>
          <w:szCs w:val="24"/>
        </w:rPr>
        <w:t xml:space="preserve">ПОЛОЖЕНИЕ </w:t>
      </w:r>
    </w:p>
    <w:p w:rsidR="006E2878" w:rsidRPr="0053493D" w:rsidRDefault="006E2878" w:rsidP="0053493D">
      <w:pPr>
        <w:pStyle w:val="ConsPlusTitle"/>
        <w:widowControl/>
        <w:jc w:val="center"/>
        <w:rPr>
          <w:rFonts w:ascii="Times New Roman" w:hAnsi="Times New Roman" w:cs="Times New Roman"/>
          <w:sz w:val="24"/>
          <w:szCs w:val="24"/>
        </w:rPr>
      </w:pPr>
      <w:r w:rsidRPr="0053493D">
        <w:rPr>
          <w:rFonts w:ascii="Times New Roman" w:hAnsi="Times New Roman" w:cs="Times New Roman"/>
          <w:sz w:val="24"/>
          <w:szCs w:val="24"/>
        </w:rPr>
        <w:t>«О ПОРЯДКЕ ПРЕДОСТАВЛЕНИЯ ЖИЛЫХ ПОМЕЩЕНИЙ</w:t>
      </w:r>
    </w:p>
    <w:p w:rsidR="006E2878" w:rsidRPr="0053493D" w:rsidRDefault="006E2878" w:rsidP="0053493D">
      <w:pPr>
        <w:pStyle w:val="ConsPlusTitle"/>
        <w:jc w:val="center"/>
        <w:rPr>
          <w:rFonts w:ascii="Times New Roman" w:hAnsi="Times New Roman" w:cs="Times New Roman"/>
          <w:sz w:val="24"/>
          <w:szCs w:val="24"/>
        </w:rPr>
      </w:pPr>
      <w:r w:rsidRPr="0053493D">
        <w:rPr>
          <w:rFonts w:ascii="Times New Roman" w:hAnsi="Times New Roman" w:cs="Times New Roman"/>
          <w:sz w:val="24"/>
          <w:szCs w:val="24"/>
        </w:rPr>
        <w:t>МУНИЦИПАЛЬНОГО ЖИЛИЩНОГО ФОНДА КОММЕРЧЕСКОГО ИСПОЛЬЗОВАНИЯ ГОРОДСКОГО ОКРУГА ЗАТО СВОБОДНЫЙ»</w:t>
      </w:r>
    </w:p>
    <w:p w:rsidR="006E2878" w:rsidRPr="0053493D" w:rsidRDefault="006E2878" w:rsidP="0053493D">
      <w:pPr>
        <w:pStyle w:val="ConsPlusTitle"/>
        <w:widowControl/>
        <w:jc w:val="center"/>
        <w:rPr>
          <w:rFonts w:ascii="Times New Roman" w:hAnsi="Times New Roman" w:cs="Times New Roman"/>
          <w:sz w:val="24"/>
          <w:szCs w:val="24"/>
        </w:rPr>
      </w:pPr>
    </w:p>
    <w:p w:rsidR="006E2878" w:rsidRPr="0053493D" w:rsidRDefault="006E2878" w:rsidP="0053493D">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1</w:t>
      </w:r>
      <w:r w:rsidRPr="0053493D">
        <w:rPr>
          <w:rFonts w:ascii="Times New Roman" w:hAnsi="Times New Roman" w:cs="Times New Roman"/>
          <w:sz w:val="24"/>
          <w:szCs w:val="24"/>
        </w:rPr>
        <w:t>. ОБЩИЕ ПОЛОЖЕНИЯ</w:t>
      </w:r>
    </w:p>
    <w:p w:rsidR="006E2878" w:rsidRPr="0053493D" w:rsidRDefault="006E2878" w:rsidP="0053493D">
      <w:pPr>
        <w:autoSpaceDE w:val="0"/>
        <w:autoSpaceDN w:val="0"/>
        <w:adjustRightInd w:val="0"/>
        <w:spacing w:after="0" w:line="240" w:lineRule="auto"/>
        <w:rPr>
          <w:rFonts w:ascii="Times New Roman" w:hAnsi="Times New Roman" w:cs="Times New Roman"/>
          <w:sz w:val="24"/>
          <w:szCs w:val="24"/>
        </w:rPr>
      </w:pPr>
    </w:p>
    <w:p w:rsidR="006E2878" w:rsidRPr="0053493D" w:rsidRDefault="006E2878" w:rsidP="0053493D">
      <w:pPr>
        <w:pStyle w:val="NoSpacing"/>
        <w:ind w:firstLine="708"/>
        <w:jc w:val="both"/>
        <w:rPr>
          <w:rFonts w:ascii="Times New Roman" w:hAnsi="Times New Roman" w:cs="Times New Roman"/>
          <w:sz w:val="24"/>
          <w:szCs w:val="24"/>
        </w:rPr>
      </w:pPr>
      <w:r w:rsidRPr="0053493D">
        <w:rPr>
          <w:rFonts w:ascii="Times New Roman" w:hAnsi="Times New Roman" w:cs="Times New Roman"/>
          <w:sz w:val="24"/>
          <w:szCs w:val="24"/>
        </w:rPr>
        <w:t>1. Настоящее Положение разработано в соответствии с Конституцией  Российской Федерации, Гражданским и Жилищным кодексами Российской Федерации и определяет условия, основания, категории граждан, которым предоставляются жилые помещения муниципальном жилищного фонда городского округа ЗАТО Свободный коммерческого использования.</w:t>
      </w:r>
    </w:p>
    <w:p w:rsidR="006E2878" w:rsidRPr="0053493D" w:rsidRDefault="006E2878" w:rsidP="0053493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3493D">
        <w:rPr>
          <w:rFonts w:ascii="Times New Roman" w:hAnsi="Times New Roman" w:cs="Times New Roman"/>
          <w:sz w:val="24"/>
          <w:szCs w:val="24"/>
        </w:rPr>
        <w:t>2. Муниципальный жилищный фонд коммерческого использования - это совокупность жилых помещений (отдельные квартиры, комната или несколько комнат в коммунальных квартирах), предоставляемых для проживания граждан на условиях возмездного пользования. Жилые помещения предоставляются физическим лицам во временное владение и пользование по договору коммерческого найма жилого помещения.</w:t>
      </w:r>
    </w:p>
    <w:p w:rsidR="006E2878" w:rsidRPr="0053493D" w:rsidRDefault="006E2878" w:rsidP="0053493D">
      <w:pPr>
        <w:pStyle w:val="NoSpacing"/>
        <w:ind w:firstLine="708"/>
        <w:jc w:val="both"/>
        <w:rPr>
          <w:rFonts w:ascii="Times New Roman" w:hAnsi="Times New Roman" w:cs="Times New Roman"/>
          <w:sz w:val="24"/>
          <w:szCs w:val="24"/>
        </w:rPr>
      </w:pPr>
      <w:r w:rsidRPr="0053493D">
        <w:rPr>
          <w:rFonts w:ascii="Times New Roman" w:hAnsi="Times New Roman" w:cs="Times New Roman"/>
          <w:sz w:val="24"/>
          <w:szCs w:val="24"/>
        </w:rPr>
        <w:t>3. Муниципальный жилищный фонд коммерческого использования городского округа ЗАТО Свободный формируется посредством включения в его состав жилых помещений:</w:t>
      </w:r>
    </w:p>
    <w:p w:rsidR="006E2878" w:rsidRPr="0053493D" w:rsidRDefault="006E2878" w:rsidP="0053493D">
      <w:pPr>
        <w:pStyle w:val="NoSpacing"/>
        <w:ind w:firstLine="708"/>
        <w:jc w:val="both"/>
        <w:rPr>
          <w:rFonts w:ascii="Times New Roman" w:hAnsi="Times New Roman" w:cs="Times New Roman"/>
          <w:sz w:val="24"/>
          <w:szCs w:val="24"/>
        </w:rPr>
      </w:pPr>
      <w:r w:rsidRPr="0053493D">
        <w:rPr>
          <w:rFonts w:ascii="Times New Roman" w:hAnsi="Times New Roman" w:cs="Times New Roman"/>
          <w:sz w:val="24"/>
          <w:szCs w:val="24"/>
        </w:rPr>
        <w:t>1) освободившихся в принудительном порядке по решению суда;</w:t>
      </w:r>
    </w:p>
    <w:p w:rsidR="006E2878" w:rsidRPr="0053493D" w:rsidRDefault="006E2878" w:rsidP="0053493D">
      <w:pPr>
        <w:pStyle w:val="NoSpacing"/>
        <w:ind w:firstLine="708"/>
        <w:jc w:val="both"/>
        <w:rPr>
          <w:rFonts w:ascii="Times New Roman" w:hAnsi="Times New Roman" w:cs="Times New Roman"/>
          <w:sz w:val="24"/>
          <w:szCs w:val="24"/>
        </w:rPr>
      </w:pPr>
      <w:r w:rsidRPr="0053493D">
        <w:rPr>
          <w:rFonts w:ascii="Times New Roman" w:hAnsi="Times New Roman" w:cs="Times New Roman"/>
          <w:sz w:val="24"/>
          <w:szCs w:val="24"/>
        </w:rPr>
        <w:t>2) от которых отказались граждане, состоящие на учете в качестве нуждающихся в жилых помещениях, предоставляемых по договорам социального  или специализированного найма.</w:t>
      </w:r>
    </w:p>
    <w:p w:rsidR="006E2878" w:rsidRPr="0053493D" w:rsidRDefault="006E2878" w:rsidP="0053493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3493D">
        <w:rPr>
          <w:rFonts w:ascii="Times New Roman" w:hAnsi="Times New Roman" w:cs="Times New Roman"/>
          <w:sz w:val="24"/>
          <w:szCs w:val="24"/>
        </w:rPr>
        <w:t xml:space="preserve">4. </w:t>
      </w:r>
      <w:r w:rsidRPr="0053493D">
        <w:rPr>
          <w:rFonts w:ascii="Times New Roman" w:hAnsi="Times New Roman" w:cs="Times New Roman"/>
          <w:color w:val="000000"/>
          <w:sz w:val="24"/>
          <w:szCs w:val="24"/>
          <w:lang w:eastAsia="ru-RU"/>
        </w:rPr>
        <w:t>В жилищный фонд коммерческого использования могут быть включены только освободившиеся жилые помещения муниципального жилищного фонда, свободные от прав третьих лиц.</w:t>
      </w:r>
    </w:p>
    <w:p w:rsidR="006E2878" w:rsidRPr="0053493D" w:rsidRDefault="006E2878" w:rsidP="0053493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3493D">
        <w:rPr>
          <w:rFonts w:ascii="Times New Roman" w:hAnsi="Times New Roman" w:cs="Times New Roman"/>
          <w:sz w:val="24"/>
          <w:szCs w:val="24"/>
        </w:rPr>
        <w:t>5. Включение жилых помещений в муниципальный жилищный фонд коммерческого использования и исключение их из указанного фонда осуществляется постановлением администрации городского округа ЗАТО Свободный  (далее - администрация городского округа)</w:t>
      </w:r>
    </w:p>
    <w:p w:rsidR="006E2878" w:rsidRPr="0053493D" w:rsidRDefault="006E2878" w:rsidP="0053493D">
      <w:pPr>
        <w:pStyle w:val="NoSpacing"/>
        <w:ind w:firstLine="708"/>
        <w:jc w:val="both"/>
        <w:rPr>
          <w:rFonts w:ascii="Times New Roman" w:hAnsi="Times New Roman" w:cs="Times New Roman"/>
          <w:sz w:val="24"/>
          <w:szCs w:val="24"/>
        </w:rPr>
      </w:pPr>
      <w:r w:rsidRPr="0053493D">
        <w:rPr>
          <w:rFonts w:ascii="Times New Roman" w:hAnsi="Times New Roman" w:cs="Times New Roman"/>
          <w:sz w:val="24"/>
          <w:szCs w:val="24"/>
        </w:rPr>
        <w:t>6. Наем жилых помещений представляет собой основанное на договоре возмездное владение и пользование жилыми помещениями. Предоставление жилого помещения на условиях коммерческого найма не влечет перехода права собственности к нанимателю (арендатору).</w:t>
      </w:r>
    </w:p>
    <w:p w:rsidR="006E2878" w:rsidRPr="0053493D" w:rsidRDefault="006E2878" w:rsidP="0053493D">
      <w:pPr>
        <w:pStyle w:val="NoSpacing"/>
        <w:ind w:firstLine="708"/>
        <w:jc w:val="both"/>
        <w:rPr>
          <w:rFonts w:ascii="Times New Roman" w:hAnsi="Times New Roman" w:cs="Times New Roman"/>
          <w:sz w:val="24"/>
          <w:szCs w:val="24"/>
        </w:rPr>
      </w:pPr>
      <w:r w:rsidRPr="0053493D">
        <w:rPr>
          <w:rFonts w:ascii="Times New Roman" w:hAnsi="Times New Roman" w:cs="Times New Roman"/>
          <w:sz w:val="24"/>
          <w:szCs w:val="24"/>
        </w:rPr>
        <w:t xml:space="preserve">7. Отношения наймодателя и нанимателя регулируются договором, заключенным в простой письменной форме, примерная форма которого утверждается постановлением администрация городского округа. </w:t>
      </w:r>
    </w:p>
    <w:p w:rsidR="006E2878" w:rsidRPr="0053493D" w:rsidRDefault="006E2878" w:rsidP="0053493D">
      <w:pPr>
        <w:pStyle w:val="NoSpacing"/>
        <w:ind w:firstLine="708"/>
        <w:jc w:val="both"/>
        <w:rPr>
          <w:rFonts w:ascii="Times New Roman" w:hAnsi="Times New Roman" w:cs="Times New Roman"/>
          <w:sz w:val="24"/>
          <w:szCs w:val="24"/>
        </w:rPr>
      </w:pPr>
      <w:r w:rsidRPr="0053493D">
        <w:rPr>
          <w:rFonts w:ascii="Times New Roman" w:hAnsi="Times New Roman" w:cs="Times New Roman"/>
          <w:sz w:val="24"/>
          <w:szCs w:val="24"/>
        </w:rPr>
        <w:t>8. Объектом договора коммерческого найма жилого помещения является изолированное жилое помещение, пригодное для постоянного проживания, в виде отдельной квартиры либо одной или нескольких комнат.</w:t>
      </w:r>
    </w:p>
    <w:p w:rsidR="006E2878" w:rsidRPr="0053493D" w:rsidRDefault="006E2878" w:rsidP="0053493D">
      <w:pPr>
        <w:autoSpaceDE w:val="0"/>
        <w:autoSpaceDN w:val="0"/>
        <w:adjustRightInd w:val="0"/>
        <w:spacing w:after="0" w:line="240" w:lineRule="auto"/>
        <w:ind w:firstLine="540"/>
        <w:jc w:val="both"/>
        <w:rPr>
          <w:rFonts w:ascii="Times New Roman" w:hAnsi="Times New Roman" w:cs="Times New Roman"/>
          <w:sz w:val="24"/>
          <w:szCs w:val="24"/>
        </w:rPr>
      </w:pPr>
      <w:r w:rsidRPr="0053493D">
        <w:rPr>
          <w:rFonts w:ascii="Times New Roman" w:hAnsi="Times New Roman" w:cs="Times New Roman"/>
          <w:sz w:val="24"/>
          <w:szCs w:val="24"/>
        </w:rPr>
        <w:t xml:space="preserve">  9. Жилые помещения по договору коммерческого найма в городском округе ЗАТО Свободный не предоставляются гражданам, приобретшим жилые помещения за пределами городского округа ЗАТО Свободный за счет средств Федерального бюджета, кроме граждан, указанных в подпункте 2 пункта 10 настоящего Положения.</w:t>
      </w:r>
    </w:p>
    <w:p w:rsidR="006E2878" w:rsidRPr="0053493D" w:rsidRDefault="006E2878" w:rsidP="0053493D">
      <w:pPr>
        <w:pStyle w:val="NoSpacing"/>
        <w:jc w:val="both"/>
        <w:rPr>
          <w:rFonts w:ascii="Times New Roman" w:hAnsi="Times New Roman" w:cs="Times New Roman"/>
          <w:sz w:val="24"/>
          <w:szCs w:val="24"/>
        </w:rPr>
      </w:pPr>
    </w:p>
    <w:p w:rsidR="006E2878" w:rsidRPr="0053493D" w:rsidRDefault="006E2878" w:rsidP="0053493D">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2</w:t>
      </w:r>
      <w:r w:rsidRPr="0053493D">
        <w:rPr>
          <w:rFonts w:ascii="Times New Roman" w:hAnsi="Times New Roman" w:cs="Times New Roman"/>
          <w:sz w:val="24"/>
          <w:szCs w:val="24"/>
        </w:rPr>
        <w:t xml:space="preserve">. ПОРЯДОК ПРЕДОСТАВЛЕНИЯ ЖИЛЫХ ПОМЕЩЕНИЙ </w:t>
      </w:r>
    </w:p>
    <w:p w:rsidR="006E2878" w:rsidRPr="0053493D" w:rsidRDefault="006E2878" w:rsidP="0053493D">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53493D">
        <w:rPr>
          <w:rFonts w:ascii="Times New Roman" w:hAnsi="Times New Roman" w:cs="Times New Roman"/>
          <w:sz w:val="24"/>
          <w:szCs w:val="24"/>
        </w:rPr>
        <w:t>В КОММЕРЧЕСКИЙ НАЕМ</w:t>
      </w:r>
    </w:p>
    <w:p w:rsidR="006E2878" w:rsidRPr="0053493D" w:rsidRDefault="006E2878" w:rsidP="0053493D">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6E2878" w:rsidRPr="0053493D" w:rsidRDefault="006E2878" w:rsidP="00FA3AC6">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10</w:t>
      </w:r>
      <w:r w:rsidRPr="0053493D">
        <w:rPr>
          <w:rFonts w:ascii="Times New Roman" w:hAnsi="Times New Roman" w:cs="Times New Roman"/>
          <w:sz w:val="24"/>
          <w:szCs w:val="24"/>
        </w:rPr>
        <w:t>. Жилые помещения муниципального жилищного фонда коммерческого использования предоставляются следующим категориям граждан:</w:t>
      </w:r>
    </w:p>
    <w:p w:rsidR="006E2878" w:rsidRPr="0053493D" w:rsidRDefault="006E2878" w:rsidP="00FA3AC6">
      <w:pPr>
        <w:pStyle w:val="NoSpacing"/>
        <w:ind w:firstLine="720"/>
        <w:jc w:val="both"/>
        <w:rPr>
          <w:rFonts w:ascii="Times New Roman" w:hAnsi="Times New Roman" w:cs="Times New Roman"/>
          <w:sz w:val="24"/>
          <w:szCs w:val="24"/>
        </w:rPr>
      </w:pPr>
      <w:r w:rsidRPr="0053493D">
        <w:rPr>
          <w:rFonts w:ascii="Times New Roman" w:hAnsi="Times New Roman" w:cs="Times New Roman"/>
          <w:sz w:val="24"/>
          <w:szCs w:val="24"/>
        </w:rPr>
        <w:t>1</w:t>
      </w:r>
      <w:r>
        <w:rPr>
          <w:rFonts w:ascii="Times New Roman" w:hAnsi="Times New Roman" w:cs="Times New Roman"/>
          <w:sz w:val="24"/>
          <w:szCs w:val="24"/>
        </w:rPr>
        <w:t>)</w:t>
      </w:r>
      <w:r w:rsidRPr="0053493D">
        <w:rPr>
          <w:rFonts w:ascii="Times New Roman" w:hAnsi="Times New Roman" w:cs="Times New Roman"/>
          <w:sz w:val="24"/>
          <w:szCs w:val="24"/>
        </w:rPr>
        <w:t xml:space="preserve"> работникам предприятий, учреждений не зарегистрированных на территории городского округа ЗАТО Свободный, но осуществляющих деятельность, связанную с обеспечением, обслуживанием, строительством объектов, по роду деятельности которых создано </w:t>
      </w:r>
      <w:r>
        <w:rPr>
          <w:rFonts w:ascii="Times New Roman" w:hAnsi="Times New Roman" w:cs="Times New Roman"/>
          <w:sz w:val="24"/>
          <w:szCs w:val="24"/>
        </w:rPr>
        <w:t>закрытое административно-территориальное образование</w:t>
      </w:r>
      <w:r w:rsidRPr="0053493D">
        <w:rPr>
          <w:rFonts w:ascii="Times New Roman" w:hAnsi="Times New Roman" w:cs="Times New Roman"/>
          <w:sz w:val="24"/>
          <w:szCs w:val="24"/>
        </w:rPr>
        <w:t>, а также занимающихся обслуживанием населения или исполнением полномочий органов местного самоуправления городского округа ЗАТО Свободный;</w:t>
      </w:r>
    </w:p>
    <w:p w:rsidR="006E2878" w:rsidRPr="0053493D" w:rsidRDefault="006E2878" w:rsidP="00FA3AC6">
      <w:pPr>
        <w:pStyle w:val="NoSpacing"/>
        <w:ind w:firstLine="720"/>
        <w:jc w:val="both"/>
        <w:rPr>
          <w:rFonts w:ascii="Times New Roman" w:hAnsi="Times New Roman" w:cs="Times New Roman"/>
          <w:sz w:val="24"/>
          <w:szCs w:val="24"/>
        </w:rPr>
      </w:pPr>
      <w:r w:rsidRPr="0053493D">
        <w:rPr>
          <w:rFonts w:ascii="Times New Roman" w:hAnsi="Times New Roman" w:cs="Times New Roman"/>
          <w:sz w:val="24"/>
          <w:szCs w:val="24"/>
        </w:rPr>
        <w:t xml:space="preserve">2) высококвалифицированным специалистам (педагогическим работникам, врачам), ранее обеспеченным жилыми помещения за пределами городского округа ЗАТО Свободный за счет средств Федерального бюджета. </w:t>
      </w:r>
    </w:p>
    <w:p w:rsidR="006E2878" w:rsidRPr="0053493D" w:rsidRDefault="006E2878" w:rsidP="00FA3AC6">
      <w:pPr>
        <w:pStyle w:val="NoSpacing"/>
        <w:ind w:firstLine="720"/>
        <w:rPr>
          <w:rFonts w:ascii="Times New Roman" w:hAnsi="Times New Roman" w:cs="Times New Roman"/>
          <w:sz w:val="24"/>
          <w:szCs w:val="24"/>
        </w:rPr>
      </w:pPr>
      <w:r>
        <w:rPr>
          <w:rFonts w:ascii="Times New Roman" w:hAnsi="Times New Roman" w:cs="Times New Roman"/>
          <w:sz w:val="24"/>
          <w:szCs w:val="24"/>
        </w:rPr>
        <w:t>11</w:t>
      </w:r>
      <w:r w:rsidRPr="0053493D">
        <w:rPr>
          <w:rFonts w:ascii="Times New Roman" w:hAnsi="Times New Roman" w:cs="Times New Roman"/>
          <w:sz w:val="24"/>
          <w:szCs w:val="24"/>
        </w:rPr>
        <w:t xml:space="preserve">. При отсутствии заявлений или отказа граждан, указанных в </w:t>
      </w:r>
      <w:hyperlink r:id="rId4" w:history="1">
        <w:r w:rsidRPr="0053493D">
          <w:rPr>
            <w:rFonts w:ascii="Times New Roman" w:hAnsi="Times New Roman" w:cs="Times New Roman"/>
            <w:sz w:val="24"/>
            <w:szCs w:val="24"/>
          </w:rPr>
          <w:t xml:space="preserve">пункте </w:t>
        </w:r>
      </w:hyperlink>
      <w:r>
        <w:rPr>
          <w:rFonts w:ascii="Times New Roman" w:hAnsi="Times New Roman" w:cs="Times New Roman"/>
          <w:sz w:val="24"/>
          <w:szCs w:val="24"/>
        </w:rPr>
        <w:t>10</w:t>
      </w:r>
      <w:r w:rsidRPr="0053493D">
        <w:rPr>
          <w:rFonts w:ascii="Times New Roman" w:hAnsi="Times New Roman" w:cs="Times New Roman"/>
          <w:sz w:val="24"/>
          <w:szCs w:val="24"/>
        </w:rPr>
        <w:t xml:space="preserve"> настоящего Положения от предложенных им жилых помещений коммерческого использования, при наличии свободных жилых помещений муниципального жилищного фонда коммерческого использования данные жилые помещения могут предоставляться иным гражданам, осуществляющим свою деятельность на территории городского округа ЗАТО Свободный. </w:t>
      </w:r>
    </w:p>
    <w:p w:rsidR="006E2878" w:rsidRPr="0053493D" w:rsidRDefault="006E2878" w:rsidP="00FA3AC6">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12</w:t>
      </w:r>
      <w:r w:rsidRPr="0053493D">
        <w:rPr>
          <w:rFonts w:ascii="Times New Roman" w:hAnsi="Times New Roman" w:cs="Times New Roman"/>
          <w:sz w:val="24"/>
          <w:szCs w:val="24"/>
        </w:rPr>
        <w:t xml:space="preserve">. Для принятия решения о предоставлении жилого помещения коммерческого использования граждане, указанные в пунктах </w:t>
      </w:r>
      <w:r>
        <w:rPr>
          <w:rFonts w:ascii="Times New Roman" w:hAnsi="Times New Roman" w:cs="Times New Roman"/>
          <w:sz w:val="24"/>
          <w:szCs w:val="24"/>
        </w:rPr>
        <w:t>10, 11</w:t>
      </w:r>
      <w:r w:rsidRPr="0053493D">
        <w:rPr>
          <w:rFonts w:ascii="Times New Roman" w:hAnsi="Times New Roman" w:cs="Times New Roman"/>
          <w:sz w:val="24"/>
          <w:szCs w:val="24"/>
        </w:rPr>
        <w:t xml:space="preserve"> настоящего Положения подают на имя главы администрация городского округа заявление о предоставлении жилого помещения по договору коммерческого найма с приложением следующих документов: </w:t>
      </w:r>
    </w:p>
    <w:p w:rsidR="006E2878" w:rsidRPr="0053493D" w:rsidRDefault="006E2878" w:rsidP="0053493D">
      <w:pPr>
        <w:autoSpaceDE w:val="0"/>
        <w:autoSpaceDN w:val="0"/>
        <w:adjustRightInd w:val="0"/>
        <w:spacing w:after="0" w:line="240" w:lineRule="auto"/>
        <w:ind w:firstLine="708"/>
        <w:jc w:val="both"/>
        <w:rPr>
          <w:rFonts w:ascii="Times New Roman" w:hAnsi="Times New Roman" w:cs="Times New Roman"/>
          <w:sz w:val="24"/>
          <w:szCs w:val="24"/>
        </w:rPr>
      </w:pPr>
      <w:r w:rsidRPr="0053493D">
        <w:rPr>
          <w:rFonts w:ascii="Times New Roman" w:hAnsi="Times New Roman" w:cs="Times New Roman"/>
          <w:sz w:val="24"/>
          <w:szCs w:val="24"/>
        </w:rPr>
        <w:t>1</w:t>
      </w:r>
      <w:r>
        <w:rPr>
          <w:rFonts w:ascii="Times New Roman" w:hAnsi="Times New Roman" w:cs="Times New Roman"/>
          <w:sz w:val="24"/>
          <w:szCs w:val="24"/>
        </w:rPr>
        <w:t>)</w:t>
      </w:r>
      <w:r w:rsidRPr="0053493D">
        <w:rPr>
          <w:rFonts w:ascii="Times New Roman" w:hAnsi="Times New Roman" w:cs="Times New Roman"/>
          <w:sz w:val="24"/>
          <w:szCs w:val="24"/>
        </w:rPr>
        <w:t xml:space="preserve"> ходатайство работодателя в администрацию городского округа о предоставлении жилого помещения муниципального жилищного фонда коммерческого использования;</w:t>
      </w:r>
    </w:p>
    <w:p w:rsidR="006E2878" w:rsidRPr="0053493D" w:rsidRDefault="006E2878" w:rsidP="0053493D">
      <w:pPr>
        <w:autoSpaceDE w:val="0"/>
        <w:autoSpaceDN w:val="0"/>
        <w:adjustRightInd w:val="0"/>
        <w:spacing w:after="0" w:line="240" w:lineRule="auto"/>
        <w:ind w:firstLine="708"/>
        <w:jc w:val="both"/>
        <w:rPr>
          <w:rFonts w:ascii="Times New Roman" w:hAnsi="Times New Roman" w:cs="Times New Roman"/>
          <w:sz w:val="24"/>
          <w:szCs w:val="24"/>
        </w:rPr>
      </w:pPr>
      <w:r w:rsidRPr="0053493D">
        <w:rPr>
          <w:rFonts w:ascii="Times New Roman" w:hAnsi="Times New Roman" w:cs="Times New Roman"/>
          <w:sz w:val="24"/>
          <w:szCs w:val="24"/>
        </w:rPr>
        <w:t>2</w:t>
      </w:r>
      <w:r>
        <w:rPr>
          <w:rFonts w:ascii="Times New Roman" w:hAnsi="Times New Roman" w:cs="Times New Roman"/>
          <w:sz w:val="24"/>
          <w:szCs w:val="24"/>
        </w:rPr>
        <w:t>)</w:t>
      </w:r>
      <w:r w:rsidRPr="0053493D">
        <w:rPr>
          <w:rFonts w:ascii="Times New Roman" w:hAnsi="Times New Roman" w:cs="Times New Roman"/>
          <w:sz w:val="24"/>
          <w:szCs w:val="24"/>
        </w:rPr>
        <w:t xml:space="preserve"> копии паспорта или иного документа, удостоверяющего личность гражданина, подающего заявление, и каждого члена его семьи;</w:t>
      </w:r>
    </w:p>
    <w:p w:rsidR="006E2878" w:rsidRPr="0053493D" w:rsidRDefault="006E2878" w:rsidP="0053493D">
      <w:pPr>
        <w:autoSpaceDE w:val="0"/>
        <w:autoSpaceDN w:val="0"/>
        <w:adjustRightInd w:val="0"/>
        <w:spacing w:after="0" w:line="240" w:lineRule="auto"/>
        <w:ind w:firstLine="708"/>
        <w:jc w:val="both"/>
        <w:rPr>
          <w:rFonts w:ascii="Times New Roman" w:hAnsi="Times New Roman" w:cs="Times New Roman"/>
          <w:sz w:val="24"/>
          <w:szCs w:val="24"/>
        </w:rPr>
      </w:pPr>
      <w:r w:rsidRPr="0053493D">
        <w:rPr>
          <w:rFonts w:ascii="Times New Roman" w:hAnsi="Times New Roman" w:cs="Times New Roman"/>
          <w:sz w:val="24"/>
          <w:szCs w:val="24"/>
        </w:rPr>
        <w:t>3</w:t>
      </w:r>
      <w:r>
        <w:rPr>
          <w:rFonts w:ascii="Times New Roman" w:hAnsi="Times New Roman" w:cs="Times New Roman"/>
          <w:sz w:val="24"/>
          <w:szCs w:val="24"/>
        </w:rPr>
        <w:t>)</w:t>
      </w:r>
      <w:r w:rsidRPr="0053493D">
        <w:rPr>
          <w:rFonts w:ascii="Times New Roman" w:hAnsi="Times New Roman" w:cs="Times New Roman"/>
          <w:sz w:val="24"/>
          <w:szCs w:val="24"/>
        </w:rPr>
        <w:t xml:space="preserve"> копии документов, подтверждающих родственные или иные отношения гражданина, подающего заявление, с совместно проживающими с ним членами семьи, в том числе копии свидетельства о заключении брака, свидетельства о рождении детей;</w:t>
      </w:r>
    </w:p>
    <w:p w:rsidR="006E2878" w:rsidRPr="0053493D" w:rsidRDefault="006E2878" w:rsidP="0053493D">
      <w:pPr>
        <w:autoSpaceDE w:val="0"/>
        <w:autoSpaceDN w:val="0"/>
        <w:adjustRightInd w:val="0"/>
        <w:spacing w:after="0" w:line="240" w:lineRule="auto"/>
        <w:ind w:firstLine="708"/>
        <w:jc w:val="both"/>
        <w:rPr>
          <w:rFonts w:ascii="Times New Roman" w:hAnsi="Times New Roman" w:cs="Times New Roman"/>
          <w:sz w:val="24"/>
          <w:szCs w:val="24"/>
        </w:rPr>
      </w:pPr>
      <w:r w:rsidRPr="0053493D">
        <w:rPr>
          <w:rFonts w:ascii="Times New Roman" w:hAnsi="Times New Roman" w:cs="Times New Roman"/>
          <w:sz w:val="24"/>
          <w:szCs w:val="24"/>
        </w:rPr>
        <w:t>4</w:t>
      </w:r>
      <w:r>
        <w:rPr>
          <w:rFonts w:ascii="Times New Roman" w:hAnsi="Times New Roman" w:cs="Times New Roman"/>
          <w:sz w:val="24"/>
          <w:szCs w:val="24"/>
        </w:rPr>
        <w:t>)</w:t>
      </w:r>
      <w:r w:rsidRPr="0053493D">
        <w:rPr>
          <w:rFonts w:ascii="Times New Roman" w:hAnsi="Times New Roman" w:cs="Times New Roman"/>
          <w:sz w:val="24"/>
          <w:szCs w:val="24"/>
        </w:rPr>
        <w:t xml:space="preserve"> копия трудовой книжки, трудового договора (заверенная работодателем);</w:t>
      </w:r>
    </w:p>
    <w:p w:rsidR="006E2878" w:rsidRPr="0053493D" w:rsidRDefault="006E2878" w:rsidP="0053493D">
      <w:pPr>
        <w:autoSpaceDE w:val="0"/>
        <w:autoSpaceDN w:val="0"/>
        <w:adjustRightInd w:val="0"/>
        <w:spacing w:after="0" w:line="240" w:lineRule="auto"/>
        <w:ind w:firstLine="708"/>
        <w:jc w:val="both"/>
        <w:rPr>
          <w:rFonts w:ascii="Times New Roman" w:hAnsi="Times New Roman" w:cs="Times New Roman"/>
          <w:sz w:val="24"/>
          <w:szCs w:val="24"/>
        </w:rPr>
      </w:pPr>
      <w:r w:rsidRPr="0053493D">
        <w:rPr>
          <w:rFonts w:ascii="Times New Roman" w:hAnsi="Times New Roman" w:cs="Times New Roman"/>
          <w:sz w:val="24"/>
          <w:szCs w:val="24"/>
        </w:rPr>
        <w:t>5</w:t>
      </w:r>
      <w:r>
        <w:rPr>
          <w:rFonts w:ascii="Times New Roman" w:hAnsi="Times New Roman" w:cs="Times New Roman"/>
          <w:sz w:val="24"/>
          <w:szCs w:val="24"/>
        </w:rPr>
        <w:t>)</w:t>
      </w:r>
      <w:r w:rsidRPr="0053493D">
        <w:rPr>
          <w:rFonts w:ascii="Times New Roman" w:hAnsi="Times New Roman" w:cs="Times New Roman"/>
          <w:sz w:val="24"/>
          <w:szCs w:val="24"/>
        </w:rPr>
        <w:t xml:space="preserve"> справка, подтверждающая трудовые отношения гражданина с органом государственной власти;</w:t>
      </w:r>
    </w:p>
    <w:p w:rsidR="006E2878" w:rsidRPr="0053493D" w:rsidRDefault="006E2878" w:rsidP="0053493D">
      <w:pPr>
        <w:autoSpaceDE w:val="0"/>
        <w:autoSpaceDN w:val="0"/>
        <w:adjustRightInd w:val="0"/>
        <w:spacing w:after="0" w:line="240" w:lineRule="auto"/>
        <w:ind w:firstLine="708"/>
        <w:jc w:val="both"/>
        <w:rPr>
          <w:rFonts w:ascii="Times New Roman" w:hAnsi="Times New Roman" w:cs="Times New Roman"/>
          <w:sz w:val="24"/>
          <w:szCs w:val="24"/>
        </w:rPr>
      </w:pPr>
      <w:r w:rsidRPr="0053493D">
        <w:rPr>
          <w:rFonts w:ascii="Times New Roman" w:hAnsi="Times New Roman" w:cs="Times New Roman"/>
          <w:sz w:val="24"/>
          <w:szCs w:val="24"/>
        </w:rPr>
        <w:t>6</w:t>
      </w:r>
      <w:r>
        <w:rPr>
          <w:rFonts w:ascii="Times New Roman" w:hAnsi="Times New Roman" w:cs="Times New Roman"/>
          <w:sz w:val="24"/>
          <w:szCs w:val="24"/>
        </w:rPr>
        <w:t>)</w:t>
      </w:r>
      <w:r w:rsidRPr="0053493D">
        <w:rPr>
          <w:rFonts w:ascii="Times New Roman" w:hAnsi="Times New Roman" w:cs="Times New Roman"/>
          <w:sz w:val="24"/>
          <w:szCs w:val="24"/>
        </w:rPr>
        <w:t xml:space="preserve"> справка с места жительства - для лиц, зарегистрированных по месту жительства на территории городского округа ЗАТО Свободный;</w:t>
      </w:r>
    </w:p>
    <w:p w:rsidR="006E2878" w:rsidRPr="0053493D" w:rsidRDefault="006E2878" w:rsidP="0053493D">
      <w:pPr>
        <w:autoSpaceDE w:val="0"/>
        <w:autoSpaceDN w:val="0"/>
        <w:adjustRightInd w:val="0"/>
        <w:spacing w:after="0" w:line="240" w:lineRule="auto"/>
        <w:ind w:firstLine="708"/>
        <w:jc w:val="both"/>
        <w:rPr>
          <w:rFonts w:ascii="Times New Roman" w:hAnsi="Times New Roman" w:cs="Times New Roman"/>
          <w:sz w:val="24"/>
          <w:szCs w:val="24"/>
        </w:rPr>
      </w:pPr>
      <w:r w:rsidRPr="0053493D">
        <w:rPr>
          <w:rFonts w:ascii="Times New Roman" w:hAnsi="Times New Roman" w:cs="Times New Roman"/>
          <w:sz w:val="24"/>
          <w:szCs w:val="24"/>
        </w:rPr>
        <w:t>7</w:t>
      </w:r>
      <w:r>
        <w:rPr>
          <w:rFonts w:ascii="Times New Roman" w:hAnsi="Times New Roman" w:cs="Times New Roman"/>
          <w:sz w:val="24"/>
          <w:szCs w:val="24"/>
        </w:rPr>
        <w:t>)</w:t>
      </w:r>
      <w:r w:rsidRPr="0053493D">
        <w:rPr>
          <w:rFonts w:ascii="Times New Roman" w:hAnsi="Times New Roman" w:cs="Times New Roman"/>
          <w:sz w:val="24"/>
          <w:szCs w:val="24"/>
        </w:rPr>
        <w:t xml:space="preserve"> копия контракта о прохождении службы (предоставляется сотрудниками ОМВД и МЧС);</w:t>
      </w:r>
    </w:p>
    <w:p w:rsidR="006E2878" w:rsidRPr="0053493D" w:rsidRDefault="006E2878" w:rsidP="0053493D">
      <w:pPr>
        <w:autoSpaceDE w:val="0"/>
        <w:autoSpaceDN w:val="0"/>
        <w:adjustRightInd w:val="0"/>
        <w:spacing w:after="0" w:line="240" w:lineRule="auto"/>
        <w:ind w:firstLine="708"/>
        <w:jc w:val="both"/>
        <w:rPr>
          <w:rFonts w:ascii="Times New Roman" w:hAnsi="Times New Roman" w:cs="Times New Roman"/>
          <w:sz w:val="24"/>
          <w:szCs w:val="24"/>
        </w:rPr>
      </w:pPr>
      <w:r w:rsidRPr="00643C19">
        <w:rPr>
          <w:rFonts w:ascii="Times New Roman" w:hAnsi="Times New Roman" w:cs="Times New Roman"/>
          <w:sz w:val="24"/>
          <w:szCs w:val="24"/>
        </w:rPr>
        <w:t>8) выписка из Управления Федеральной службы государственной регистрации, кадастра и картографии по Свердловской области о наличии или отсутствии жилых помещений на праве собственности у гражданина и совместно проживающих с ним членов семьи (запрашивается ведущим специалистом, замещающим должность в отделе городского хозяйства администрации городского округа (далее - ведущий специалист администрации городского округа), по желанию, заявитель может предоставить указанные документы самостоятельно).</w:t>
      </w:r>
    </w:p>
    <w:p w:rsidR="006E2878" w:rsidRPr="0053493D" w:rsidRDefault="006E2878" w:rsidP="0053493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Pr="0053493D">
        <w:rPr>
          <w:rFonts w:ascii="Times New Roman" w:hAnsi="Times New Roman" w:cs="Times New Roman"/>
          <w:sz w:val="24"/>
          <w:szCs w:val="24"/>
        </w:rPr>
        <w:t xml:space="preserve">. Документы, указанные в пункте </w:t>
      </w:r>
      <w:r>
        <w:rPr>
          <w:rFonts w:ascii="Times New Roman" w:hAnsi="Times New Roman" w:cs="Times New Roman"/>
          <w:sz w:val="24"/>
          <w:szCs w:val="24"/>
        </w:rPr>
        <w:t>12</w:t>
      </w:r>
      <w:r w:rsidRPr="0053493D">
        <w:rPr>
          <w:rFonts w:ascii="Times New Roman" w:hAnsi="Times New Roman" w:cs="Times New Roman"/>
          <w:sz w:val="24"/>
          <w:szCs w:val="24"/>
        </w:rPr>
        <w:t xml:space="preserve"> настоящего Положения,  предоставляется в копиях с одновременным предоставлением оригиналов. Копия документа после проверки ее соответствия оригиналу заверяется лицом, принимающим документы.</w:t>
      </w:r>
    </w:p>
    <w:p w:rsidR="006E2878" w:rsidRPr="0053493D" w:rsidRDefault="006E2878" w:rsidP="0053493D">
      <w:pPr>
        <w:autoSpaceDE w:val="0"/>
        <w:autoSpaceDN w:val="0"/>
        <w:adjustRightInd w:val="0"/>
        <w:spacing w:after="0" w:line="240" w:lineRule="auto"/>
        <w:ind w:firstLine="708"/>
        <w:jc w:val="both"/>
        <w:rPr>
          <w:rFonts w:ascii="Times New Roman" w:hAnsi="Times New Roman" w:cs="Times New Roman"/>
          <w:sz w:val="24"/>
          <w:szCs w:val="24"/>
        </w:rPr>
      </w:pPr>
      <w:r w:rsidRPr="00643C19">
        <w:rPr>
          <w:rFonts w:ascii="Times New Roman" w:hAnsi="Times New Roman" w:cs="Times New Roman"/>
          <w:sz w:val="24"/>
          <w:szCs w:val="24"/>
        </w:rPr>
        <w:t>14. Заявление с приложенными к нему документами регистрируются администрацией городского округа в день подачи заявления.</w:t>
      </w:r>
    </w:p>
    <w:p w:rsidR="006E2878" w:rsidRPr="0053493D" w:rsidRDefault="006E2878" w:rsidP="0053493D">
      <w:pPr>
        <w:autoSpaceDE w:val="0"/>
        <w:autoSpaceDN w:val="0"/>
        <w:adjustRightInd w:val="0"/>
        <w:spacing w:after="0" w:line="240" w:lineRule="auto"/>
        <w:ind w:firstLine="708"/>
        <w:jc w:val="both"/>
        <w:rPr>
          <w:rFonts w:ascii="Times New Roman" w:hAnsi="Times New Roman" w:cs="Times New Roman"/>
          <w:sz w:val="24"/>
          <w:szCs w:val="24"/>
        </w:rPr>
      </w:pPr>
      <w:r w:rsidRPr="00643C19">
        <w:rPr>
          <w:rFonts w:ascii="Times New Roman" w:hAnsi="Times New Roman" w:cs="Times New Roman"/>
          <w:sz w:val="24"/>
          <w:szCs w:val="24"/>
        </w:rPr>
        <w:t>15. После регистрации документы проверяются ведущим специалистом администрации городского округа</w:t>
      </w:r>
      <w:r w:rsidRPr="0053493D">
        <w:rPr>
          <w:rFonts w:ascii="Times New Roman" w:hAnsi="Times New Roman" w:cs="Times New Roman"/>
          <w:sz w:val="24"/>
          <w:szCs w:val="24"/>
        </w:rPr>
        <w:t xml:space="preserve"> на предмет их соответствия и выносятся на рассмотрение на комиссию по предоставлению муниципальных жилых помещений в городском округе ЗАТО Свободный (далее - Комиссия). Комиссия создана на основании Положения «О жилищной комиссии по предоставлению муниципальных жилых помещений в городском округе </w:t>
      </w:r>
      <w:r>
        <w:rPr>
          <w:rFonts w:ascii="Times New Roman" w:hAnsi="Times New Roman" w:cs="Times New Roman"/>
          <w:sz w:val="24"/>
          <w:szCs w:val="24"/>
        </w:rPr>
        <w:t xml:space="preserve">   </w:t>
      </w:r>
      <w:r w:rsidRPr="0053493D">
        <w:rPr>
          <w:rFonts w:ascii="Times New Roman" w:hAnsi="Times New Roman" w:cs="Times New Roman"/>
          <w:sz w:val="24"/>
          <w:szCs w:val="24"/>
        </w:rPr>
        <w:t>ЗАТО Свободный Свердловской области», утвержденного постановлением администрации городского округа ЗАТО Свободный от 01.07.2009 № 1723.</w:t>
      </w:r>
    </w:p>
    <w:p w:rsidR="006E2878" w:rsidRPr="0053493D" w:rsidRDefault="006E2878" w:rsidP="0053493D">
      <w:pPr>
        <w:autoSpaceDE w:val="0"/>
        <w:autoSpaceDN w:val="0"/>
        <w:adjustRightInd w:val="0"/>
        <w:spacing w:after="0" w:line="240" w:lineRule="auto"/>
        <w:ind w:firstLine="708"/>
        <w:jc w:val="both"/>
        <w:rPr>
          <w:rFonts w:ascii="Times New Roman" w:hAnsi="Times New Roman" w:cs="Times New Roman"/>
          <w:color w:val="000000"/>
          <w:spacing w:val="-1"/>
          <w:sz w:val="24"/>
          <w:szCs w:val="24"/>
        </w:rPr>
      </w:pPr>
      <w:r>
        <w:rPr>
          <w:rFonts w:ascii="Times New Roman" w:hAnsi="Times New Roman" w:cs="Times New Roman"/>
          <w:sz w:val="24"/>
          <w:szCs w:val="24"/>
        </w:rPr>
        <w:t>16</w:t>
      </w:r>
      <w:r w:rsidRPr="0053493D">
        <w:rPr>
          <w:rFonts w:ascii="Times New Roman" w:hAnsi="Times New Roman" w:cs="Times New Roman"/>
          <w:sz w:val="24"/>
          <w:szCs w:val="24"/>
        </w:rPr>
        <w:t xml:space="preserve">. Основанием для предоставления жилого помещения по договору коммерческого найма является решение </w:t>
      </w:r>
      <w:r w:rsidRPr="00643C19">
        <w:rPr>
          <w:rFonts w:ascii="Times New Roman" w:hAnsi="Times New Roman" w:cs="Times New Roman"/>
          <w:sz w:val="24"/>
          <w:szCs w:val="24"/>
        </w:rPr>
        <w:t>Комиссии</w:t>
      </w:r>
      <w:r w:rsidRPr="00643C19">
        <w:rPr>
          <w:rFonts w:ascii="Times New Roman" w:hAnsi="Times New Roman" w:cs="Times New Roman"/>
          <w:color w:val="000000"/>
          <w:spacing w:val="-1"/>
          <w:sz w:val="24"/>
          <w:szCs w:val="24"/>
        </w:rPr>
        <w:t>.</w:t>
      </w:r>
    </w:p>
    <w:p w:rsidR="006E2878" w:rsidRPr="0053493D" w:rsidRDefault="006E2878" w:rsidP="0053493D">
      <w:pPr>
        <w:autoSpaceDE w:val="0"/>
        <w:autoSpaceDN w:val="0"/>
        <w:adjustRightInd w:val="0"/>
        <w:spacing w:after="0" w:line="240" w:lineRule="auto"/>
        <w:ind w:firstLine="708"/>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17</w:t>
      </w:r>
      <w:r w:rsidRPr="0053493D">
        <w:rPr>
          <w:rFonts w:ascii="Times New Roman" w:hAnsi="Times New Roman" w:cs="Times New Roman"/>
          <w:color w:val="000000"/>
          <w:spacing w:val="-1"/>
          <w:sz w:val="24"/>
          <w:szCs w:val="24"/>
        </w:rPr>
        <w:t xml:space="preserve">. Жилые помещения по договорам коммерческого найма предоставляются гражданам, указанным </w:t>
      </w:r>
      <w:r>
        <w:rPr>
          <w:rFonts w:ascii="Times New Roman" w:hAnsi="Times New Roman" w:cs="Times New Roman"/>
          <w:sz w:val="24"/>
          <w:szCs w:val="24"/>
        </w:rPr>
        <w:t>в пунктах</w:t>
      </w:r>
      <w:r w:rsidRPr="0053493D">
        <w:rPr>
          <w:rFonts w:ascii="Times New Roman" w:hAnsi="Times New Roman" w:cs="Times New Roman"/>
          <w:sz w:val="24"/>
          <w:szCs w:val="24"/>
        </w:rPr>
        <w:t xml:space="preserve"> </w:t>
      </w:r>
      <w:r>
        <w:rPr>
          <w:rFonts w:ascii="Times New Roman" w:hAnsi="Times New Roman" w:cs="Times New Roman"/>
          <w:sz w:val="24"/>
          <w:szCs w:val="24"/>
        </w:rPr>
        <w:t>10, 11</w:t>
      </w:r>
      <w:r w:rsidRPr="0053493D">
        <w:rPr>
          <w:rFonts w:ascii="Times New Roman" w:hAnsi="Times New Roman" w:cs="Times New Roman"/>
          <w:sz w:val="24"/>
          <w:szCs w:val="24"/>
        </w:rPr>
        <w:t xml:space="preserve"> настоящего Положения,</w:t>
      </w:r>
      <w:r w:rsidRPr="0053493D">
        <w:rPr>
          <w:rFonts w:ascii="Times New Roman" w:hAnsi="Times New Roman" w:cs="Times New Roman"/>
          <w:color w:val="000000"/>
          <w:spacing w:val="-1"/>
          <w:sz w:val="24"/>
          <w:szCs w:val="24"/>
        </w:rPr>
        <w:t xml:space="preserve"> не обеспеченным жилыми помеще</w:t>
      </w:r>
      <w:r>
        <w:rPr>
          <w:rFonts w:ascii="Times New Roman" w:hAnsi="Times New Roman" w:cs="Times New Roman"/>
          <w:color w:val="000000"/>
          <w:spacing w:val="-1"/>
          <w:sz w:val="24"/>
          <w:szCs w:val="24"/>
        </w:rPr>
        <w:t>ниями в городском округе</w:t>
      </w:r>
      <w:r w:rsidRPr="0053493D">
        <w:rPr>
          <w:rFonts w:ascii="Times New Roman" w:hAnsi="Times New Roman" w:cs="Times New Roman"/>
          <w:color w:val="000000"/>
          <w:spacing w:val="-1"/>
          <w:sz w:val="24"/>
          <w:szCs w:val="24"/>
        </w:rPr>
        <w:t xml:space="preserve">, без учета нормы предоставления общей площади жилого помещения </w:t>
      </w:r>
      <w:r w:rsidRPr="00643C19">
        <w:rPr>
          <w:rFonts w:ascii="Times New Roman" w:hAnsi="Times New Roman" w:cs="Times New Roman"/>
          <w:color w:val="000000"/>
          <w:spacing w:val="-1"/>
          <w:sz w:val="24"/>
          <w:szCs w:val="24"/>
        </w:rPr>
        <w:t>по договору социального найма</w:t>
      </w:r>
      <w:r w:rsidRPr="0053493D">
        <w:rPr>
          <w:rFonts w:ascii="Times New Roman" w:hAnsi="Times New Roman" w:cs="Times New Roman"/>
          <w:color w:val="000000"/>
          <w:spacing w:val="-1"/>
          <w:sz w:val="24"/>
          <w:szCs w:val="24"/>
        </w:rPr>
        <w:t>.</w:t>
      </w:r>
    </w:p>
    <w:p w:rsidR="006E2878" w:rsidRPr="0053493D" w:rsidRDefault="006E2878" w:rsidP="0053493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pacing w:val="-1"/>
          <w:sz w:val="24"/>
          <w:szCs w:val="24"/>
        </w:rPr>
        <w:t>18</w:t>
      </w:r>
      <w:r w:rsidRPr="0053493D">
        <w:rPr>
          <w:rFonts w:ascii="Times New Roman" w:hAnsi="Times New Roman" w:cs="Times New Roman"/>
          <w:color w:val="000000"/>
          <w:spacing w:val="-1"/>
          <w:sz w:val="24"/>
          <w:szCs w:val="24"/>
        </w:rPr>
        <w:t xml:space="preserve">. </w:t>
      </w:r>
      <w:r w:rsidRPr="0053493D">
        <w:rPr>
          <w:rFonts w:ascii="Times New Roman" w:hAnsi="Times New Roman" w:cs="Times New Roman"/>
          <w:sz w:val="24"/>
          <w:szCs w:val="24"/>
        </w:rPr>
        <w:t>В предоставлении жилого помещения муниципального жилищного фонда коммерческого использования может быть отказано в случаях, если:</w:t>
      </w:r>
    </w:p>
    <w:p w:rsidR="006E2878" w:rsidRPr="0053493D" w:rsidRDefault="006E2878" w:rsidP="0053493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3493D">
        <w:rPr>
          <w:rFonts w:ascii="Times New Roman" w:hAnsi="Times New Roman" w:cs="Times New Roman"/>
          <w:sz w:val="24"/>
          <w:szCs w:val="24"/>
        </w:rPr>
        <w:t>1</w:t>
      </w:r>
      <w:r>
        <w:rPr>
          <w:rFonts w:ascii="Times New Roman" w:hAnsi="Times New Roman" w:cs="Times New Roman"/>
          <w:sz w:val="24"/>
          <w:szCs w:val="24"/>
        </w:rPr>
        <w:t>)</w:t>
      </w:r>
      <w:r w:rsidRPr="0053493D">
        <w:rPr>
          <w:rFonts w:ascii="Times New Roman" w:hAnsi="Times New Roman" w:cs="Times New Roman"/>
          <w:sz w:val="24"/>
          <w:szCs w:val="24"/>
        </w:rPr>
        <w:t xml:space="preserve"> не представлены в полном объеме документы, предусмотренные пунктом </w:t>
      </w:r>
      <w:r>
        <w:rPr>
          <w:rFonts w:ascii="Times New Roman" w:hAnsi="Times New Roman" w:cs="Times New Roman"/>
          <w:sz w:val="24"/>
          <w:szCs w:val="24"/>
        </w:rPr>
        <w:t>12</w:t>
      </w:r>
      <w:r w:rsidRPr="0053493D">
        <w:rPr>
          <w:rFonts w:ascii="Times New Roman" w:hAnsi="Times New Roman" w:cs="Times New Roman"/>
          <w:sz w:val="24"/>
          <w:szCs w:val="24"/>
        </w:rPr>
        <w:t xml:space="preserve"> настоящего Положения;</w:t>
      </w:r>
    </w:p>
    <w:p w:rsidR="006E2878" w:rsidRPr="0053493D" w:rsidRDefault="006E2878" w:rsidP="0053493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3493D">
        <w:rPr>
          <w:rFonts w:ascii="Times New Roman" w:hAnsi="Times New Roman" w:cs="Times New Roman"/>
          <w:sz w:val="24"/>
          <w:szCs w:val="24"/>
        </w:rPr>
        <w:t>2</w:t>
      </w:r>
      <w:r>
        <w:rPr>
          <w:rFonts w:ascii="Times New Roman" w:hAnsi="Times New Roman" w:cs="Times New Roman"/>
          <w:sz w:val="24"/>
          <w:szCs w:val="24"/>
        </w:rPr>
        <w:t>)</w:t>
      </w:r>
      <w:r w:rsidRPr="0053493D">
        <w:rPr>
          <w:rFonts w:ascii="Times New Roman" w:hAnsi="Times New Roman" w:cs="Times New Roman"/>
          <w:sz w:val="24"/>
          <w:szCs w:val="24"/>
        </w:rPr>
        <w:t xml:space="preserve"> представлены документы, которые не подтверждают право соответствующих граждан на получение жилого помещения коммерческого использования;</w:t>
      </w:r>
    </w:p>
    <w:p w:rsidR="006E2878" w:rsidRPr="0053493D" w:rsidRDefault="006E2878" w:rsidP="0053493D">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Pr="0053493D">
        <w:rPr>
          <w:rFonts w:ascii="Times New Roman" w:hAnsi="Times New Roman" w:cs="Times New Roman"/>
          <w:sz w:val="24"/>
          <w:szCs w:val="24"/>
        </w:rPr>
        <w:t xml:space="preserve"> в представленных документах выявлены недостоверные сведения;</w:t>
      </w:r>
    </w:p>
    <w:p w:rsidR="006E2878" w:rsidRPr="0053493D" w:rsidRDefault="006E2878" w:rsidP="0053493D">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4)</w:t>
      </w:r>
      <w:r w:rsidRPr="0053493D">
        <w:rPr>
          <w:rFonts w:ascii="Times New Roman" w:hAnsi="Times New Roman" w:cs="Times New Roman"/>
          <w:sz w:val="24"/>
          <w:szCs w:val="24"/>
        </w:rPr>
        <w:t xml:space="preserve"> заявитель не относится к категориям граждан, имеющим право на предоставление жилого помещения коммерческого использования;</w:t>
      </w:r>
    </w:p>
    <w:p w:rsidR="006E2878" w:rsidRPr="0053493D" w:rsidRDefault="006E2878" w:rsidP="0053493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Pr="0053493D">
        <w:rPr>
          <w:rFonts w:ascii="Times New Roman" w:hAnsi="Times New Roman" w:cs="Times New Roman"/>
          <w:sz w:val="24"/>
          <w:szCs w:val="24"/>
        </w:rPr>
        <w:t xml:space="preserve"> отсутствуют свободные жилые помещения в фонде коммерческого использования.</w:t>
      </w:r>
    </w:p>
    <w:p w:rsidR="006E2878" w:rsidRPr="0053493D" w:rsidRDefault="006E2878" w:rsidP="0053493D">
      <w:pPr>
        <w:autoSpaceDE w:val="0"/>
        <w:autoSpaceDN w:val="0"/>
        <w:adjustRightInd w:val="0"/>
        <w:spacing w:after="0" w:line="240" w:lineRule="auto"/>
        <w:ind w:firstLine="708"/>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3</w:t>
      </w:r>
      <w:r w:rsidRPr="0053493D">
        <w:rPr>
          <w:rFonts w:ascii="Times New Roman" w:hAnsi="Times New Roman" w:cs="Times New Roman"/>
          <w:color w:val="000000"/>
          <w:spacing w:val="-1"/>
          <w:sz w:val="24"/>
          <w:szCs w:val="24"/>
        </w:rPr>
        <w:t>. ПОРЯДОК ЗАКЛЮЧЕНИЯ ДОГОВОРА</w:t>
      </w:r>
    </w:p>
    <w:p w:rsidR="006E2878" w:rsidRPr="0053493D" w:rsidRDefault="006E2878" w:rsidP="0053493D">
      <w:pPr>
        <w:autoSpaceDE w:val="0"/>
        <w:autoSpaceDN w:val="0"/>
        <w:adjustRightInd w:val="0"/>
        <w:spacing w:after="0" w:line="240" w:lineRule="auto"/>
        <w:ind w:firstLine="708"/>
        <w:jc w:val="center"/>
        <w:rPr>
          <w:rFonts w:ascii="Times New Roman" w:hAnsi="Times New Roman" w:cs="Times New Roman"/>
          <w:color w:val="000000"/>
          <w:spacing w:val="-1"/>
          <w:sz w:val="24"/>
          <w:szCs w:val="24"/>
        </w:rPr>
      </w:pPr>
      <w:r w:rsidRPr="0053493D">
        <w:rPr>
          <w:rFonts w:ascii="Times New Roman" w:hAnsi="Times New Roman" w:cs="Times New Roman"/>
          <w:color w:val="000000"/>
          <w:spacing w:val="-1"/>
          <w:sz w:val="24"/>
          <w:szCs w:val="24"/>
        </w:rPr>
        <w:t xml:space="preserve"> КОММЕРЧЕСКОГО НАЙМА ЖИЛОГО ПОМЕЩЕНИЯ</w:t>
      </w:r>
    </w:p>
    <w:p w:rsidR="006E2878" w:rsidRPr="0053493D" w:rsidRDefault="006E2878" w:rsidP="0053493D">
      <w:pPr>
        <w:autoSpaceDE w:val="0"/>
        <w:autoSpaceDN w:val="0"/>
        <w:adjustRightInd w:val="0"/>
        <w:spacing w:after="0" w:line="240" w:lineRule="auto"/>
        <w:ind w:firstLine="708"/>
        <w:jc w:val="center"/>
        <w:rPr>
          <w:rFonts w:ascii="Times New Roman" w:hAnsi="Times New Roman" w:cs="Times New Roman"/>
          <w:color w:val="000000"/>
          <w:spacing w:val="-1"/>
          <w:sz w:val="24"/>
          <w:szCs w:val="24"/>
        </w:rPr>
      </w:pPr>
    </w:p>
    <w:p w:rsidR="006E2878" w:rsidRPr="0053493D" w:rsidRDefault="006E2878" w:rsidP="0053493D">
      <w:pPr>
        <w:pStyle w:val="NoSpacing"/>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19</w:t>
      </w:r>
      <w:r w:rsidRPr="0053493D">
        <w:rPr>
          <w:rFonts w:ascii="Times New Roman" w:hAnsi="Times New Roman" w:cs="Times New Roman"/>
          <w:sz w:val="24"/>
          <w:szCs w:val="24"/>
          <w:lang w:eastAsia="ru-RU"/>
        </w:rPr>
        <w:t xml:space="preserve">. Договор коммерческого найма жилого помещения заключается на основании постановления </w:t>
      </w:r>
      <w:r w:rsidRPr="00643C19">
        <w:rPr>
          <w:rFonts w:ascii="Times New Roman" w:hAnsi="Times New Roman" w:cs="Times New Roman"/>
          <w:sz w:val="24"/>
          <w:szCs w:val="24"/>
          <w:lang w:eastAsia="ru-RU"/>
        </w:rPr>
        <w:t>администрации</w:t>
      </w:r>
      <w:r w:rsidRPr="00643C19">
        <w:rPr>
          <w:rFonts w:ascii="Times New Roman" w:hAnsi="Times New Roman" w:cs="Times New Roman"/>
          <w:sz w:val="24"/>
          <w:szCs w:val="24"/>
        </w:rPr>
        <w:t xml:space="preserve"> городского округа</w:t>
      </w:r>
      <w:r w:rsidRPr="00643C19">
        <w:rPr>
          <w:rFonts w:ascii="Times New Roman" w:hAnsi="Times New Roman" w:cs="Times New Roman"/>
          <w:sz w:val="24"/>
          <w:szCs w:val="24"/>
          <w:lang w:eastAsia="ru-RU"/>
        </w:rPr>
        <w:t>.</w:t>
      </w:r>
    </w:p>
    <w:p w:rsidR="006E2878" w:rsidRPr="0053493D" w:rsidRDefault="006E2878" w:rsidP="0053493D">
      <w:pPr>
        <w:pStyle w:val="NoSpacing"/>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20</w:t>
      </w:r>
      <w:r w:rsidRPr="0053493D">
        <w:rPr>
          <w:rFonts w:ascii="Times New Roman" w:hAnsi="Times New Roman" w:cs="Times New Roman"/>
          <w:sz w:val="24"/>
          <w:szCs w:val="24"/>
          <w:lang w:eastAsia="ru-RU"/>
        </w:rPr>
        <w:t xml:space="preserve">. Договор коммерческого найма жилого помещения заключается на срок, определенный постановлением </w:t>
      </w:r>
      <w:r w:rsidRPr="00643C19">
        <w:rPr>
          <w:rFonts w:ascii="Times New Roman" w:hAnsi="Times New Roman" w:cs="Times New Roman"/>
          <w:sz w:val="24"/>
          <w:szCs w:val="24"/>
        </w:rPr>
        <w:t>администрации городского округа</w:t>
      </w:r>
      <w:r w:rsidRPr="00643C19">
        <w:rPr>
          <w:rFonts w:ascii="Times New Roman" w:hAnsi="Times New Roman" w:cs="Times New Roman"/>
          <w:sz w:val="24"/>
          <w:szCs w:val="24"/>
          <w:lang w:eastAsia="ru-RU"/>
        </w:rPr>
        <w:t>,</w:t>
      </w:r>
      <w:r w:rsidRPr="0053493D">
        <w:rPr>
          <w:rFonts w:ascii="Times New Roman" w:hAnsi="Times New Roman" w:cs="Times New Roman"/>
          <w:sz w:val="24"/>
          <w:szCs w:val="24"/>
          <w:lang w:eastAsia="ru-RU"/>
        </w:rPr>
        <w:t xml:space="preserve"> но не более чем на 5 лет. </w:t>
      </w:r>
    </w:p>
    <w:p w:rsidR="006E2878" w:rsidRPr="0053493D" w:rsidRDefault="006E2878" w:rsidP="0053493D">
      <w:pPr>
        <w:pStyle w:val="NoSpacing"/>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r w:rsidRPr="0053493D">
        <w:rPr>
          <w:rFonts w:ascii="Times New Roman" w:hAnsi="Times New Roman" w:cs="Times New Roman"/>
          <w:sz w:val="24"/>
          <w:szCs w:val="24"/>
          <w:lang w:eastAsia="ru-RU"/>
        </w:rPr>
        <w:t xml:space="preserve">. Договор составляется в трех экземплярах, один из которых хранится в администрации городского округа, второй экземпляр храниться в </w:t>
      </w:r>
      <w:r w:rsidRPr="00643C19">
        <w:rPr>
          <w:rFonts w:ascii="Times New Roman" w:hAnsi="Times New Roman" w:cs="Times New Roman"/>
          <w:sz w:val="24"/>
          <w:szCs w:val="24"/>
          <w:lang w:eastAsia="ru-RU"/>
        </w:rPr>
        <w:t>управляющей организации</w:t>
      </w:r>
      <w:r w:rsidRPr="0053493D">
        <w:rPr>
          <w:rFonts w:ascii="Times New Roman" w:hAnsi="Times New Roman" w:cs="Times New Roman"/>
          <w:sz w:val="24"/>
          <w:szCs w:val="24"/>
          <w:lang w:eastAsia="ru-RU"/>
        </w:rPr>
        <w:t>, третий экземпляр выдается нанимателю.</w:t>
      </w:r>
    </w:p>
    <w:p w:rsidR="006E2878" w:rsidRPr="0053493D" w:rsidRDefault="006E2878" w:rsidP="0053493D">
      <w:pPr>
        <w:pStyle w:val="NoSpacing"/>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r w:rsidRPr="0053493D">
        <w:rPr>
          <w:rFonts w:ascii="Times New Roman" w:hAnsi="Times New Roman" w:cs="Times New Roman"/>
          <w:sz w:val="24"/>
          <w:szCs w:val="24"/>
          <w:lang w:eastAsia="ru-RU"/>
        </w:rPr>
        <w:t>. Расторжение и прекращение договора коммерческого найма жилого помещения осуществляется в соответствии с действующим законодательством Российской Федерации.</w:t>
      </w:r>
    </w:p>
    <w:p w:rsidR="006E2878" w:rsidRPr="0053493D" w:rsidRDefault="006E2878" w:rsidP="0053493D">
      <w:pPr>
        <w:pStyle w:val="NoSpacing"/>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23</w:t>
      </w:r>
      <w:r w:rsidRPr="0053493D">
        <w:rPr>
          <w:rFonts w:ascii="Times New Roman" w:hAnsi="Times New Roman" w:cs="Times New Roman"/>
          <w:sz w:val="24"/>
          <w:szCs w:val="24"/>
          <w:lang w:eastAsia="ru-RU"/>
        </w:rPr>
        <w:t>. Договор коммерческого найма жилого помещения считается заключенным с момента его подписания нанимателем и наймодателем. В договоре коммерческого найма жилого помещения должны быть указаны члены семьи нанимателя, которые будут постоянно проживать с нанимателем. Наниматель обязан ознакомить их с условиями договора.</w:t>
      </w:r>
    </w:p>
    <w:p w:rsidR="006E2878" w:rsidRPr="0053493D" w:rsidRDefault="006E2878" w:rsidP="0053493D">
      <w:pPr>
        <w:pStyle w:val="NoSpacing"/>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24</w:t>
      </w:r>
      <w:r w:rsidRPr="0053493D">
        <w:rPr>
          <w:rFonts w:ascii="Times New Roman" w:hAnsi="Times New Roman" w:cs="Times New Roman"/>
          <w:sz w:val="24"/>
          <w:szCs w:val="24"/>
          <w:lang w:eastAsia="ru-RU"/>
        </w:rPr>
        <w:t>. Наниматель жилого помещения по договору коммерческого найма не вправе осуществлять обмен и отчуждение занимаемого жилого помещения, а также передавать его в поднаем.</w:t>
      </w:r>
    </w:p>
    <w:p w:rsidR="006E2878" w:rsidRPr="00411436" w:rsidRDefault="006E2878" w:rsidP="0053493D">
      <w:pPr>
        <w:pStyle w:val="NoSpacing"/>
        <w:ind w:firstLine="708"/>
        <w:jc w:val="both"/>
        <w:rPr>
          <w:rFonts w:ascii="Times New Roman" w:hAnsi="Times New Roman" w:cs="Times New Roman"/>
          <w:sz w:val="24"/>
          <w:szCs w:val="24"/>
        </w:rPr>
      </w:pPr>
      <w:r w:rsidRPr="00411436">
        <w:rPr>
          <w:rFonts w:ascii="Times New Roman" w:hAnsi="Times New Roman" w:cs="Times New Roman"/>
          <w:sz w:val="24"/>
          <w:szCs w:val="24"/>
          <w:lang w:eastAsia="ru-RU"/>
        </w:rPr>
        <w:t xml:space="preserve">25. В случае </w:t>
      </w:r>
      <w:r w:rsidRPr="00411436">
        <w:rPr>
          <w:rFonts w:ascii="Times New Roman" w:hAnsi="Times New Roman" w:cs="Times New Roman"/>
          <w:sz w:val="24"/>
          <w:szCs w:val="24"/>
        </w:rPr>
        <w:t>досрочного расторжения договора коммерческого найма жилого помещения, либо в связи с окончанием  срока договора коммерческого найма жилого помещения наниматель обязан освободить жилое помещение в течение 3-х рабочих дней  и сдать его по акту приема-передачи управляющей организации, обслуживающей дом. Предоставить в администрацию городского округа справки о приемке жилого помещения и о закрытии лицевого счета от управляющей организации.</w:t>
      </w:r>
    </w:p>
    <w:p w:rsidR="006E2878" w:rsidRPr="00411436" w:rsidRDefault="006E2878" w:rsidP="0053493D">
      <w:pPr>
        <w:pStyle w:val="NoSpacing"/>
        <w:ind w:firstLine="708"/>
        <w:jc w:val="both"/>
        <w:rPr>
          <w:rFonts w:ascii="Times New Roman" w:hAnsi="Times New Roman" w:cs="Times New Roman"/>
          <w:sz w:val="24"/>
          <w:szCs w:val="24"/>
        </w:rPr>
      </w:pPr>
      <w:r w:rsidRPr="00411436">
        <w:rPr>
          <w:rFonts w:ascii="Times New Roman" w:hAnsi="Times New Roman" w:cs="Times New Roman"/>
          <w:sz w:val="24"/>
          <w:szCs w:val="24"/>
          <w:lang w:eastAsia="ru-RU"/>
        </w:rPr>
        <w:t>26. Р</w:t>
      </w:r>
      <w:r w:rsidRPr="00411436">
        <w:rPr>
          <w:rFonts w:ascii="Times New Roman" w:hAnsi="Times New Roman" w:cs="Times New Roman"/>
          <w:sz w:val="24"/>
          <w:szCs w:val="24"/>
        </w:rPr>
        <w:t>аботники управляющей организации осуществляют сверку состояния сдаваемого жилого помещения с имеющимся планом жилого помещения на момент предоставления данного жилого помещения, при обнаружении самовольной перепланировки отмечают их красным цветом на плане жилого помещения в экземпляре, хранящемся в управляющей организации. В справке о приемке квартиры и закрытии лицевого счета работником управляющей организации делается отметка: «имеется самовольная перепланировка». В течение трех рабочих дней сотрудник управляющей организации сообщает в письменном виде в администрацию городского округа о выявленной самовольной перепланировке в жилом помещении коммерческого найма с приложение</w:t>
      </w:r>
      <w:r>
        <w:rPr>
          <w:rFonts w:ascii="Times New Roman" w:hAnsi="Times New Roman" w:cs="Times New Roman"/>
          <w:sz w:val="24"/>
          <w:szCs w:val="24"/>
        </w:rPr>
        <w:t>м</w:t>
      </w:r>
      <w:r w:rsidRPr="00411436">
        <w:rPr>
          <w:rFonts w:ascii="Times New Roman" w:hAnsi="Times New Roman" w:cs="Times New Roman"/>
          <w:sz w:val="24"/>
          <w:szCs w:val="24"/>
        </w:rPr>
        <w:t xml:space="preserve"> плана</w:t>
      </w:r>
      <w:r w:rsidRPr="00FA3AC6">
        <w:rPr>
          <w:rFonts w:ascii="Times New Roman" w:hAnsi="Times New Roman" w:cs="Times New Roman"/>
          <w:sz w:val="24"/>
          <w:szCs w:val="24"/>
        </w:rPr>
        <w:t xml:space="preserve"> </w:t>
      </w:r>
      <w:r>
        <w:rPr>
          <w:rFonts w:ascii="Times New Roman" w:hAnsi="Times New Roman" w:cs="Times New Roman"/>
          <w:sz w:val="24"/>
          <w:szCs w:val="24"/>
        </w:rPr>
        <w:t>жилого помещения</w:t>
      </w:r>
      <w:r w:rsidRPr="00411436">
        <w:rPr>
          <w:rFonts w:ascii="Times New Roman" w:hAnsi="Times New Roman" w:cs="Times New Roman"/>
          <w:sz w:val="24"/>
          <w:szCs w:val="24"/>
        </w:rPr>
        <w:t xml:space="preserve">. </w:t>
      </w:r>
    </w:p>
    <w:p w:rsidR="006E2878" w:rsidRPr="00411436" w:rsidRDefault="006E2878" w:rsidP="0053493D">
      <w:pPr>
        <w:pStyle w:val="NoSpacing"/>
        <w:ind w:firstLine="708"/>
        <w:jc w:val="both"/>
        <w:rPr>
          <w:rFonts w:ascii="Times New Roman" w:hAnsi="Times New Roman" w:cs="Times New Roman"/>
          <w:sz w:val="24"/>
          <w:szCs w:val="24"/>
        </w:rPr>
      </w:pPr>
      <w:r w:rsidRPr="00411436">
        <w:rPr>
          <w:rFonts w:ascii="Times New Roman" w:hAnsi="Times New Roman" w:cs="Times New Roman"/>
          <w:sz w:val="24"/>
          <w:szCs w:val="24"/>
        </w:rPr>
        <w:t>Администрацией городского округа ЗАТО Свободный создается комиссия совместно с сотрудниками управляющей организации. Комиссия в течение двух рабочих дней с момента поступления информации из управляющей организации выходит в адрес с актом проверки и установлением самовольной перепланировки в жилом помещении. Самовольно перепланировавшее жилое помещение лицо несет предусмотренную законодательством Российской Федерации ответственность.</w:t>
      </w:r>
    </w:p>
    <w:p w:rsidR="006E2878" w:rsidRPr="00411436" w:rsidRDefault="006E2878" w:rsidP="0053493D">
      <w:pPr>
        <w:autoSpaceDE w:val="0"/>
        <w:autoSpaceDN w:val="0"/>
        <w:adjustRightInd w:val="0"/>
        <w:spacing w:after="0" w:line="240" w:lineRule="auto"/>
        <w:ind w:firstLine="540"/>
        <w:jc w:val="both"/>
        <w:rPr>
          <w:rFonts w:ascii="Times New Roman" w:hAnsi="Times New Roman" w:cs="Times New Roman"/>
          <w:sz w:val="24"/>
          <w:szCs w:val="24"/>
        </w:rPr>
      </w:pPr>
      <w:r w:rsidRPr="00411436">
        <w:rPr>
          <w:rFonts w:ascii="Times New Roman" w:hAnsi="Times New Roman" w:cs="Times New Roman"/>
          <w:sz w:val="24"/>
          <w:szCs w:val="24"/>
        </w:rPr>
        <w:t xml:space="preserve">При  установлении самовольной перепланировки председатель комиссии вручает нанимателю либо совершеннолетнему члену семьи нанимателя предупреждение об обязанности привести жилое помещение по договору коммерческого найма в прежнее состояние в разумный срок. </w:t>
      </w:r>
    </w:p>
    <w:p w:rsidR="006E2878" w:rsidRPr="00411436" w:rsidRDefault="006E2878" w:rsidP="0053493D">
      <w:pPr>
        <w:autoSpaceDE w:val="0"/>
        <w:autoSpaceDN w:val="0"/>
        <w:adjustRightInd w:val="0"/>
        <w:spacing w:after="0" w:line="240" w:lineRule="auto"/>
        <w:ind w:firstLine="540"/>
        <w:jc w:val="both"/>
        <w:rPr>
          <w:rFonts w:ascii="Times New Roman" w:hAnsi="Times New Roman" w:cs="Times New Roman"/>
          <w:sz w:val="24"/>
          <w:szCs w:val="24"/>
        </w:rPr>
      </w:pPr>
      <w:r w:rsidRPr="00411436">
        <w:rPr>
          <w:rFonts w:ascii="Times New Roman" w:hAnsi="Times New Roman" w:cs="Times New Roman"/>
          <w:sz w:val="24"/>
          <w:szCs w:val="24"/>
        </w:rPr>
        <w:t>Если самовольно перепланировавшее жилое помещение лицо в разумный срок не приведет жилое помещение в прежнее состояние, администрация городского округа ЗАТО Свободный в отношении этого лица направляет исковое заявление в суд общей юрисдикции об обязанности привести жилое помещение в прежнее состояние.</w:t>
      </w:r>
    </w:p>
    <w:p w:rsidR="006E2878" w:rsidRPr="00411436" w:rsidRDefault="006E2878" w:rsidP="0053493D">
      <w:pPr>
        <w:pStyle w:val="NoSpacing"/>
        <w:ind w:firstLine="708"/>
        <w:jc w:val="both"/>
        <w:rPr>
          <w:rFonts w:ascii="Times New Roman" w:hAnsi="Times New Roman" w:cs="Times New Roman"/>
          <w:sz w:val="24"/>
          <w:szCs w:val="24"/>
        </w:rPr>
      </w:pPr>
      <w:r w:rsidRPr="00411436">
        <w:rPr>
          <w:rFonts w:ascii="Times New Roman" w:hAnsi="Times New Roman" w:cs="Times New Roman"/>
          <w:sz w:val="24"/>
          <w:szCs w:val="24"/>
        </w:rPr>
        <w:t>27. В случае самовольной перепланировки, к справке о приемке жилого помещ</w:t>
      </w:r>
      <w:r>
        <w:rPr>
          <w:rFonts w:ascii="Times New Roman" w:hAnsi="Times New Roman" w:cs="Times New Roman"/>
          <w:sz w:val="24"/>
          <w:szCs w:val="24"/>
        </w:rPr>
        <w:t>ения прилагается план жилого по</w:t>
      </w:r>
      <w:r w:rsidRPr="00411436">
        <w:rPr>
          <w:rFonts w:ascii="Times New Roman" w:hAnsi="Times New Roman" w:cs="Times New Roman"/>
          <w:sz w:val="24"/>
          <w:szCs w:val="24"/>
        </w:rPr>
        <w:t>мещения с внесенными изменениями в перепланировке. Лицу, самовольно перепланировавшему жилое помещение, справка о сдаче жилого помещения не выдается</w:t>
      </w:r>
      <w:r>
        <w:rPr>
          <w:rFonts w:ascii="Times New Roman" w:hAnsi="Times New Roman" w:cs="Times New Roman"/>
          <w:sz w:val="24"/>
          <w:szCs w:val="24"/>
        </w:rPr>
        <w:t>,</w:t>
      </w:r>
      <w:r w:rsidRPr="00411436">
        <w:rPr>
          <w:rFonts w:ascii="Times New Roman" w:hAnsi="Times New Roman" w:cs="Times New Roman"/>
          <w:sz w:val="24"/>
          <w:szCs w:val="24"/>
        </w:rPr>
        <w:t xml:space="preserve"> пока им не будет приведено в прежнее состояние жилое помещение.</w:t>
      </w:r>
    </w:p>
    <w:p w:rsidR="006E2878" w:rsidRPr="00411436" w:rsidRDefault="006E2878" w:rsidP="0053493D">
      <w:pPr>
        <w:pStyle w:val="NoSpacing"/>
        <w:ind w:firstLine="708"/>
        <w:jc w:val="both"/>
        <w:rPr>
          <w:rFonts w:ascii="Times New Roman" w:hAnsi="Times New Roman" w:cs="Times New Roman"/>
          <w:sz w:val="24"/>
          <w:szCs w:val="24"/>
        </w:rPr>
      </w:pPr>
      <w:r w:rsidRPr="00411436">
        <w:rPr>
          <w:rFonts w:ascii="Times New Roman" w:hAnsi="Times New Roman" w:cs="Times New Roman"/>
          <w:sz w:val="24"/>
          <w:szCs w:val="24"/>
        </w:rPr>
        <w:t xml:space="preserve">28. При прекращении, расторжении, заключении договора коммерческого найма жилого помещения, ведущий специалист администрации городского округа направляет в управляющую организацию информацию для осуществления выхода в адрес для сверки плана жилого помещения. </w:t>
      </w:r>
    </w:p>
    <w:p w:rsidR="006E2878" w:rsidRPr="00411436" w:rsidRDefault="006E2878" w:rsidP="0053493D">
      <w:pPr>
        <w:pStyle w:val="NoSpacing"/>
        <w:jc w:val="both"/>
        <w:rPr>
          <w:rFonts w:ascii="Times New Roman" w:hAnsi="Times New Roman" w:cs="Times New Roman"/>
          <w:sz w:val="24"/>
          <w:szCs w:val="24"/>
        </w:rPr>
      </w:pPr>
    </w:p>
    <w:p w:rsidR="006E2878" w:rsidRDefault="006E2878" w:rsidP="0053493D">
      <w:pPr>
        <w:pStyle w:val="NoSpacing"/>
        <w:jc w:val="center"/>
        <w:rPr>
          <w:rFonts w:ascii="Times New Roman" w:hAnsi="Times New Roman" w:cs="Times New Roman"/>
          <w:sz w:val="24"/>
          <w:szCs w:val="24"/>
        </w:rPr>
      </w:pPr>
      <w:r>
        <w:rPr>
          <w:rFonts w:ascii="Times New Roman" w:hAnsi="Times New Roman" w:cs="Times New Roman"/>
          <w:spacing w:val="-1"/>
          <w:sz w:val="24"/>
          <w:szCs w:val="24"/>
        </w:rPr>
        <w:t>4</w:t>
      </w:r>
      <w:r w:rsidRPr="0053493D">
        <w:rPr>
          <w:rFonts w:ascii="Times New Roman" w:hAnsi="Times New Roman" w:cs="Times New Roman"/>
          <w:spacing w:val="-1"/>
          <w:sz w:val="24"/>
          <w:szCs w:val="24"/>
        </w:rPr>
        <w:t xml:space="preserve">. ОПЛАТА </w:t>
      </w:r>
      <w:r w:rsidRPr="0053493D">
        <w:rPr>
          <w:rFonts w:ascii="Times New Roman" w:hAnsi="Times New Roman" w:cs="Times New Roman"/>
          <w:sz w:val="24"/>
          <w:szCs w:val="24"/>
        </w:rPr>
        <w:t xml:space="preserve">ЖИЛЫХ ПОМЕЩЕНИЙ, ПРЕДОСТАВЛЯЕМЫХ ПО ДОГОВОРАМ </w:t>
      </w:r>
    </w:p>
    <w:p w:rsidR="006E2878" w:rsidRPr="0053493D" w:rsidRDefault="006E2878" w:rsidP="0053493D">
      <w:pPr>
        <w:pStyle w:val="NoSpacing"/>
        <w:jc w:val="center"/>
        <w:rPr>
          <w:rFonts w:ascii="Times New Roman" w:hAnsi="Times New Roman" w:cs="Times New Roman"/>
          <w:spacing w:val="-1"/>
          <w:sz w:val="24"/>
          <w:szCs w:val="24"/>
        </w:rPr>
      </w:pPr>
      <w:r w:rsidRPr="0053493D">
        <w:rPr>
          <w:rFonts w:ascii="Times New Roman" w:hAnsi="Times New Roman" w:cs="Times New Roman"/>
          <w:sz w:val="24"/>
          <w:szCs w:val="24"/>
        </w:rPr>
        <w:t>КОММЕРЧЕСКОГО НАЙМА</w:t>
      </w:r>
    </w:p>
    <w:p w:rsidR="006E2878" w:rsidRPr="0053493D" w:rsidRDefault="006E2878" w:rsidP="0053493D">
      <w:pPr>
        <w:pStyle w:val="NoSpacing"/>
        <w:rPr>
          <w:rFonts w:ascii="Times New Roman" w:hAnsi="Times New Roman" w:cs="Times New Roman"/>
          <w:sz w:val="24"/>
          <w:szCs w:val="24"/>
        </w:rPr>
      </w:pPr>
    </w:p>
    <w:p w:rsidR="006E2878" w:rsidRPr="0053493D" w:rsidRDefault="006E2878" w:rsidP="00FA3AC6">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sz w:val="24"/>
          <w:szCs w:val="24"/>
        </w:rPr>
        <w:t>29</w:t>
      </w:r>
      <w:r w:rsidRPr="0053493D">
        <w:rPr>
          <w:rFonts w:ascii="Times New Roman" w:hAnsi="Times New Roman" w:cs="Times New Roman"/>
          <w:sz w:val="24"/>
          <w:szCs w:val="24"/>
        </w:rPr>
        <w:t>. Плата за наем жилого помещения, предоставленного по договору коммерческого найма, устанавливается постановлением администрации городского округа</w:t>
      </w:r>
      <w:r>
        <w:rPr>
          <w:rFonts w:ascii="Times New Roman" w:hAnsi="Times New Roman" w:cs="Times New Roman"/>
          <w:sz w:val="24"/>
          <w:szCs w:val="24"/>
        </w:rPr>
        <w:t xml:space="preserve">. </w:t>
      </w:r>
      <w:r w:rsidRPr="0053493D">
        <w:rPr>
          <w:rFonts w:ascii="Times New Roman" w:hAnsi="Times New Roman" w:cs="Times New Roman"/>
          <w:sz w:val="24"/>
          <w:szCs w:val="24"/>
        </w:rPr>
        <w:t>Плата за содержание и ремонт жилого помещения, коммунальные услуги определяется согласно установленным ставкам, тарифам и действующим нормативам на данные услуги</w:t>
      </w:r>
      <w:r>
        <w:rPr>
          <w:rFonts w:ascii="Times New Roman" w:hAnsi="Times New Roman" w:cs="Times New Roman"/>
          <w:sz w:val="24"/>
          <w:szCs w:val="24"/>
        </w:rPr>
        <w:t xml:space="preserve"> в городском округе ЗАТО Свободный</w:t>
      </w:r>
      <w:r w:rsidRPr="0053493D">
        <w:rPr>
          <w:rFonts w:ascii="Times New Roman" w:hAnsi="Times New Roman" w:cs="Times New Roman"/>
          <w:sz w:val="24"/>
          <w:szCs w:val="24"/>
        </w:rPr>
        <w:t>.</w:t>
      </w:r>
    </w:p>
    <w:p w:rsidR="006E2878" w:rsidRPr="0053493D" w:rsidRDefault="006E2878" w:rsidP="0053493D">
      <w:pPr>
        <w:widowControl w:val="0"/>
        <w:autoSpaceDE w:val="0"/>
        <w:autoSpaceDN w:val="0"/>
        <w:adjustRightInd w:val="0"/>
        <w:spacing w:after="0" w:line="240" w:lineRule="auto"/>
        <w:rPr>
          <w:rFonts w:ascii="Times New Roman" w:hAnsi="Times New Roman" w:cs="Times New Roman"/>
          <w:sz w:val="24"/>
          <w:szCs w:val="24"/>
        </w:rPr>
      </w:pPr>
    </w:p>
    <w:p w:rsidR="006E2878" w:rsidRPr="0053493D" w:rsidRDefault="006E2878" w:rsidP="0053493D">
      <w:pPr>
        <w:widowControl w:val="0"/>
        <w:autoSpaceDE w:val="0"/>
        <w:autoSpaceDN w:val="0"/>
        <w:adjustRightInd w:val="0"/>
        <w:spacing w:after="0" w:line="240" w:lineRule="auto"/>
        <w:rPr>
          <w:rFonts w:ascii="Times New Roman" w:hAnsi="Times New Roman" w:cs="Times New Roman"/>
          <w:sz w:val="24"/>
          <w:szCs w:val="24"/>
        </w:rPr>
      </w:pPr>
    </w:p>
    <w:p w:rsidR="006E2878" w:rsidRPr="0053493D" w:rsidRDefault="006E2878" w:rsidP="0053493D">
      <w:pPr>
        <w:widowControl w:val="0"/>
        <w:autoSpaceDE w:val="0"/>
        <w:autoSpaceDN w:val="0"/>
        <w:adjustRightInd w:val="0"/>
        <w:spacing w:after="0" w:line="240" w:lineRule="auto"/>
        <w:rPr>
          <w:rFonts w:ascii="Times New Roman" w:hAnsi="Times New Roman" w:cs="Times New Roman"/>
          <w:sz w:val="24"/>
          <w:szCs w:val="24"/>
        </w:rPr>
      </w:pPr>
    </w:p>
    <w:p w:rsidR="006E2878" w:rsidRPr="0053493D" w:rsidRDefault="006E2878" w:rsidP="0053493D">
      <w:pPr>
        <w:widowControl w:val="0"/>
        <w:autoSpaceDE w:val="0"/>
        <w:autoSpaceDN w:val="0"/>
        <w:adjustRightInd w:val="0"/>
        <w:spacing w:after="0" w:line="240" w:lineRule="auto"/>
        <w:rPr>
          <w:rFonts w:ascii="Times New Roman" w:hAnsi="Times New Roman" w:cs="Times New Roman"/>
          <w:sz w:val="24"/>
          <w:szCs w:val="24"/>
        </w:rPr>
      </w:pPr>
    </w:p>
    <w:p w:rsidR="006E2878" w:rsidRPr="0053493D" w:rsidRDefault="006E2878" w:rsidP="0053493D">
      <w:pPr>
        <w:widowControl w:val="0"/>
        <w:autoSpaceDE w:val="0"/>
        <w:autoSpaceDN w:val="0"/>
        <w:adjustRightInd w:val="0"/>
        <w:spacing w:after="0" w:line="240" w:lineRule="auto"/>
        <w:rPr>
          <w:rFonts w:ascii="Times New Roman" w:hAnsi="Times New Roman" w:cs="Times New Roman"/>
          <w:sz w:val="24"/>
          <w:szCs w:val="24"/>
        </w:rPr>
      </w:pPr>
    </w:p>
    <w:p w:rsidR="006E2878" w:rsidRPr="0053493D" w:rsidRDefault="006E2878" w:rsidP="0053493D">
      <w:pPr>
        <w:widowControl w:val="0"/>
        <w:autoSpaceDE w:val="0"/>
        <w:autoSpaceDN w:val="0"/>
        <w:adjustRightInd w:val="0"/>
        <w:spacing w:after="0" w:line="240" w:lineRule="auto"/>
        <w:rPr>
          <w:rFonts w:ascii="Times New Roman" w:hAnsi="Times New Roman" w:cs="Times New Roman"/>
          <w:sz w:val="24"/>
          <w:szCs w:val="24"/>
        </w:rPr>
      </w:pPr>
    </w:p>
    <w:p w:rsidR="006E2878" w:rsidRPr="0053493D" w:rsidRDefault="006E2878" w:rsidP="0053493D">
      <w:pPr>
        <w:widowControl w:val="0"/>
        <w:autoSpaceDE w:val="0"/>
        <w:autoSpaceDN w:val="0"/>
        <w:adjustRightInd w:val="0"/>
        <w:spacing w:after="0" w:line="240" w:lineRule="auto"/>
        <w:rPr>
          <w:rFonts w:ascii="Times New Roman" w:hAnsi="Times New Roman" w:cs="Times New Roman"/>
          <w:sz w:val="24"/>
          <w:szCs w:val="24"/>
        </w:rPr>
      </w:pPr>
    </w:p>
    <w:p w:rsidR="006E2878" w:rsidRPr="0053493D" w:rsidRDefault="006E2878" w:rsidP="0053493D">
      <w:pPr>
        <w:widowControl w:val="0"/>
        <w:autoSpaceDE w:val="0"/>
        <w:autoSpaceDN w:val="0"/>
        <w:adjustRightInd w:val="0"/>
        <w:spacing w:after="0" w:line="240" w:lineRule="auto"/>
        <w:rPr>
          <w:rFonts w:ascii="Times New Roman" w:hAnsi="Times New Roman" w:cs="Times New Roman"/>
          <w:sz w:val="24"/>
          <w:szCs w:val="24"/>
        </w:rPr>
      </w:pPr>
    </w:p>
    <w:p w:rsidR="006E2878" w:rsidRPr="0053493D" w:rsidRDefault="006E2878" w:rsidP="0053493D">
      <w:pPr>
        <w:widowControl w:val="0"/>
        <w:autoSpaceDE w:val="0"/>
        <w:autoSpaceDN w:val="0"/>
        <w:adjustRightInd w:val="0"/>
        <w:spacing w:after="0" w:line="240" w:lineRule="auto"/>
        <w:rPr>
          <w:rFonts w:ascii="Times New Roman" w:hAnsi="Times New Roman" w:cs="Times New Roman"/>
          <w:sz w:val="24"/>
          <w:szCs w:val="24"/>
        </w:rPr>
      </w:pPr>
    </w:p>
    <w:p w:rsidR="006E2878" w:rsidRPr="0053493D" w:rsidRDefault="006E2878" w:rsidP="0053493D">
      <w:pPr>
        <w:widowControl w:val="0"/>
        <w:autoSpaceDE w:val="0"/>
        <w:autoSpaceDN w:val="0"/>
        <w:adjustRightInd w:val="0"/>
        <w:spacing w:after="0" w:line="240" w:lineRule="auto"/>
        <w:rPr>
          <w:rFonts w:ascii="Times New Roman" w:hAnsi="Times New Roman" w:cs="Times New Roman"/>
          <w:sz w:val="24"/>
          <w:szCs w:val="24"/>
        </w:rPr>
      </w:pPr>
    </w:p>
    <w:p w:rsidR="006E2878" w:rsidRPr="0053493D" w:rsidRDefault="006E2878" w:rsidP="0053493D">
      <w:pPr>
        <w:widowControl w:val="0"/>
        <w:autoSpaceDE w:val="0"/>
        <w:autoSpaceDN w:val="0"/>
        <w:adjustRightInd w:val="0"/>
        <w:spacing w:after="0" w:line="240" w:lineRule="auto"/>
        <w:rPr>
          <w:rFonts w:ascii="Times New Roman" w:hAnsi="Times New Roman" w:cs="Times New Roman"/>
          <w:sz w:val="24"/>
          <w:szCs w:val="24"/>
        </w:rPr>
      </w:pPr>
    </w:p>
    <w:p w:rsidR="006E2878" w:rsidRPr="0053493D" w:rsidRDefault="006E2878" w:rsidP="0053493D">
      <w:pPr>
        <w:widowControl w:val="0"/>
        <w:autoSpaceDE w:val="0"/>
        <w:autoSpaceDN w:val="0"/>
        <w:adjustRightInd w:val="0"/>
        <w:spacing w:after="0" w:line="240" w:lineRule="auto"/>
        <w:rPr>
          <w:rFonts w:ascii="Times New Roman" w:hAnsi="Times New Roman" w:cs="Times New Roman"/>
          <w:sz w:val="24"/>
          <w:szCs w:val="24"/>
        </w:rPr>
      </w:pPr>
    </w:p>
    <w:p w:rsidR="006E2878" w:rsidRPr="0053493D" w:rsidRDefault="006E2878" w:rsidP="0053493D">
      <w:pPr>
        <w:widowControl w:val="0"/>
        <w:autoSpaceDE w:val="0"/>
        <w:autoSpaceDN w:val="0"/>
        <w:adjustRightInd w:val="0"/>
        <w:spacing w:after="0" w:line="240" w:lineRule="auto"/>
        <w:rPr>
          <w:rFonts w:ascii="Times New Roman" w:hAnsi="Times New Roman" w:cs="Times New Roman"/>
          <w:sz w:val="24"/>
          <w:szCs w:val="24"/>
        </w:rPr>
      </w:pPr>
    </w:p>
    <w:p w:rsidR="006E2878" w:rsidRPr="0053493D" w:rsidRDefault="006E2878" w:rsidP="0053493D">
      <w:pPr>
        <w:widowControl w:val="0"/>
        <w:autoSpaceDE w:val="0"/>
        <w:autoSpaceDN w:val="0"/>
        <w:adjustRightInd w:val="0"/>
        <w:spacing w:after="0" w:line="240" w:lineRule="auto"/>
        <w:rPr>
          <w:rFonts w:ascii="Times New Roman" w:hAnsi="Times New Roman" w:cs="Times New Roman"/>
          <w:sz w:val="24"/>
          <w:szCs w:val="24"/>
        </w:rPr>
      </w:pPr>
    </w:p>
    <w:p w:rsidR="006E2878" w:rsidRPr="0053493D" w:rsidRDefault="006E2878" w:rsidP="0053493D">
      <w:pPr>
        <w:widowControl w:val="0"/>
        <w:autoSpaceDE w:val="0"/>
        <w:autoSpaceDN w:val="0"/>
        <w:adjustRightInd w:val="0"/>
        <w:spacing w:after="0" w:line="240" w:lineRule="auto"/>
        <w:rPr>
          <w:rFonts w:ascii="Times New Roman" w:hAnsi="Times New Roman" w:cs="Times New Roman"/>
          <w:sz w:val="24"/>
          <w:szCs w:val="24"/>
        </w:rPr>
      </w:pPr>
    </w:p>
    <w:p w:rsidR="006E2878" w:rsidRPr="0053493D" w:rsidRDefault="006E2878" w:rsidP="0053493D">
      <w:pPr>
        <w:widowControl w:val="0"/>
        <w:autoSpaceDE w:val="0"/>
        <w:autoSpaceDN w:val="0"/>
        <w:adjustRightInd w:val="0"/>
        <w:spacing w:after="0" w:line="240" w:lineRule="auto"/>
        <w:rPr>
          <w:rFonts w:ascii="Times New Roman" w:hAnsi="Times New Roman" w:cs="Times New Roman"/>
          <w:sz w:val="24"/>
          <w:szCs w:val="24"/>
        </w:rPr>
      </w:pPr>
    </w:p>
    <w:p w:rsidR="006E2878" w:rsidRPr="0053493D" w:rsidRDefault="006E2878" w:rsidP="0053493D">
      <w:pPr>
        <w:widowControl w:val="0"/>
        <w:autoSpaceDE w:val="0"/>
        <w:autoSpaceDN w:val="0"/>
        <w:adjustRightInd w:val="0"/>
        <w:spacing w:after="0" w:line="240" w:lineRule="auto"/>
        <w:rPr>
          <w:rFonts w:ascii="Times New Roman" w:hAnsi="Times New Roman" w:cs="Times New Roman"/>
          <w:sz w:val="24"/>
          <w:szCs w:val="24"/>
        </w:rPr>
      </w:pPr>
    </w:p>
    <w:p w:rsidR="006E2878" w:rsidRPr="0053493D" w:rsidRDefault="006E2878" w:rsidP="0053493D">
      <w:pPr>
        <w:pStyle w:val="ConsPlusNonformat"/>
        <w:ind w:firstLine="708"/>
        <w:jc w:val="right"/>
        <w:rPr>
          <w:rFonts w:ascii="Times New Roman" w:hAnsi="Times New Roman" w:cs="Times New Roman"/>
          <w:sz w:val="24"/>
          <w:szCs w:val="24"/>
        </w:rPr>
      </w:pPr>
      <w:r w:rsidRPr="0053493D">
        <w:rPr>
          <w:rFonts w:ascii="Times New Roman" w:hAnsi="Times New Roman" w:cs="Times New Roman"/>
          <w:sz w:val="24"/>
          <w:szCs w:val="24"/>
        </w:rPr>
        <w:t xml:space="preserve">Приложение №1 </w:t>
      </w:r>
    </w:p>
    <w:p w:rsidR="006E2878" w:rsidRPr="0053493D" w:rsidRDefault="006E2878" w:rsidP="0053493D">
      <w:pPr>
        <w:pStyle w:val="ConsPlusNonformat"/>
        <w:ind w:firstLine="708"/>
        <w:rPr>
          <w:rFonts w:ascii="Times New Roman" w:hAnsi="Times New Roman" w:cs="Times New Roman"/>
          <w:sz w:val="24"/>
          <w:szCs w:val="24"/>
        </w:rPr>
      </w:pPr>
    </w:p>
    <w:p w:rsidR="006E2878" w:rsidRPr="0053493D" w:rsidRDefault="006E2878" w:rsidP="0053493D">
      <w:pPr>
        <w:pStyle w:val="ConsPlusNonformat"/>
        <w:ind w:firstLine="708"/>
        <w:rPr>
          <w:rFonts w:ascii="Times New Roman" w:hAnsi="Times New Roman" w:cs="Times New Roman"/>
          <w:sz w:val="24"/>
          <w:szCs w:val="24"/>
        </w:rPr>
      </w:pPr>
    </w:p>
    <w:p w:rsidR="006E2878" w:rsidRPr="0053493D" w:rsidRDefault="006E2878" w:rsidP="00411436">
      <w:pPr>
        <w:pStyle w:val="ConsPlusNonformat"/>
        <w:ind w:firstLine="708"/>
        <w:jc w:val="right"/>
        <w:rPr>
          <w:rFonts w:ascii="Times New Roman" w:hAnsi="Times New Roman" w:cs="Times New Roman"/>
          <w:sz w:val="24"/>
          <w:szCs w:val="24"/>
        </w:rPr>
      </w:pPr>
      <w:r w:rsidRPr="0053493D">
        <w:rPr>
          <w:rFonts w:ascii="Times New Roman" w:hAnsi="Times New Roman" w:cs="Times New Roman"/>
          <w:sz w:val="24"/>
          <w:szCs w:val="24"/>
        </w:rPr>
        <w:t>Главе администрации городского округа</w:t>
      </w:r>
    </w:p>
    <w:p w:rsidR="006E2878" w:rsidRPr="0053493D" w:rsidRDefault="006E2878" w:rsidP="00411436">
      <w:pPr>
        <w:pStyle w:val="ConsPlusNonformat"/>
        <w:jc w:val="right"/>
        <w:rPr>
          <w:rFonts w:ascii="Times New Roman" w:hAnsi="Times New Roman" w:cs="Times New Roman"/>
          <w:sz w:val="24"/>
          <w:szCs w:val="24"/>
        </w:rPr>
      </w:pPr>
      <w:r w:rsidRPr="0053493D">
        <w:rPr>
          <w:rFonts w:ascii="Times New Roman" w:hAnsi="Times New Roman" w:cs="Times New Roman"/>
          <w:sz w:val="24"/>
          <w:szCs w:val="24"/>
        </w:rPr>
        <w:tab/>
      </w:r>
      <w:r w:rsidRPr="0053493D">
        <w:rPr>
          <w:rFonts w:ascii="Times New Roman" w:hAnsi="Times New Roman" w:cs="Times New Roman"/>
          <w:sz w:val="24"/>
          <w:szCs w:val="24"/>
        </w:rPr>
        <w:tab/>
      </w:r>
      <w:r w:rsidRPr="0053493D">
        <w:rPr>
          <w:rFonts w:ascii="Times New Roman" w:hAnsi="Times New Roman" w:cs="Times New Roman"/>
          <w:sz w:val="24"/>
          <w:szCs w:val="24"/>
        </w:rPr>
        <w:tab/>
      </w:r>
      <w:r w:rsidRPr="0053493D">
        <w:rPr>
          <w:rFonts w:ascii="Times New Roman" w:hAnsi="Times New Roman" w:cs="Times New Roman"/>
          <w:sz w:val="24"/>
          <w:szCs w:val="24"/>
        </w:rPr>
        <w:tab/>
      </w:r>
      <w:r w:rsidRPr="0053493D">
        <w:rPr>
          <w:rFonts w:ascii="Times New Roman" w:hAnsi="Times New Roman" w:cs="Times New Roman"/>
          <w:sz w:val="24"/>
          <w:szCs w:val="24"/>
        </w:rPr>
        <w:tab/>
      </w:r>
      <w:r w:rsidRPr="0053493D">
        <w:rPr>
          <w:rFonts w:ascii="Times New Roman" w:hAnsi="Times New Roman" w:cs="Times New Roman"/>
          <w:sz w:val="24"/>
          <w:szCs w:val="24"/>
        </w:rPr>
        <w:tab/>
      </w:r>
      <w:r w:rsidRPr="0053493D">
        <w:rPr>
          <w:rFonts w:ascii="Times New Roman" w:hAnsi="Times New Roman" w:cs="Times New Roman"/>
          <w:sz w:val="24"/>
          <w:szCs w:val="24"/>
        </w:rPr>
        <w:tab/>
        <w:t xml:space="preserve">ЗАТО Свободный </w:t>
      </w:r>
    </w:p>
    <w:p w:rsidR="006E2878" w:rsidRPr="0053493D" w:rsidRDefault="006E2878" w:rsidP="00411436">
      <w:pPr>
        <w:pStyle w:val="ConsPlusNonformat"/>
        <w:jc w:val="right"/>
        <w:rPr>
          <w:rFonts w:ascii="Times New Roman" w:hAnsi="Times New Roman" w:cs="Times New Roman"/>
          <w:sz w:val="24"/>
          <w:szCs w:val="24"/>
        </w:rPr>
      </w:pPr>
      <w:r w:rsidRPr="0053493D">
        <w:rPr>
          <w:rFonts w:ascii="Times New Roman" w:hAnsi="Times New Roman" w:cs="Times New Roman"/>
          <w:sz w:val="24"/>
          <w:szCs w:val="24"/>
        </w:rPr>
        <w:t xml:space="preserve">                                      </w:t>
      </w:r>
      <w:r w:rsidRPr="0053493D">
        <w:rPr>
          <w:rFonts w:ascii="Times New Roman" w:hAnsi="Times New Roman" w:cs="Times New Roman"/>
          <w:sz w:val="24"/>
          <w:szCs w:val="24"/>
        </w:rPr>
        <w:tab/>
      </w:r>
      <w:r w:rsidRPr="0053493D">
        <w:rPr>
          <w:rFonts w:ascii="Times New Roman" w:hAnsi="Times New Roman" w:cs="Times New Roman"/>
          <w:sz w:val="24"/>
          <w:szCs w:val="24"/>
        </w:rPr>
        <w:tab/>
      </w:r>
      <w:r w:rsidRPr="0053493D">
        <w:rPr>
          <w:rFonts w:ascii="Times New Roman" w:hAnsi="Times New Roman" w:cs="Times New Roman"/>
          <w:sz w:val="24"/>
          <w:szCs w:val="24"/>
        </w:rPr>
        <w:tab/>
      </w:r>
      <w:r w:rsidRPr="0053493D">
        <w:rPr>
          <w:rFonts w:ascii="Times New Roman" w:hAnsi="Times New Roman" w:cs="Times New Roman"/>
          <w:sz w:val="24"/>
          <w:szCs w:val="24"/>
        </w:rPr>
        <w:tab/>
        <w:t xml:space="preserve"> ____________________________________</w:t>
      </w:r>
    </w:p>
    <w:p w:rsidR="006E2878" w:rsidRPr="0053493D" w:rsidRDefault="006E2878" w:rsidP="00411436">
      <w:pPr>
        <w:pStyle w:val="ConsPlusNonformat"/>
        <w:jc w:val="right"/>
        <w:rPr>
          <w:rFonts w:ascii="Times New Roman" w:hAnsi="Times New Roman" w:cs="Times New Roman"/>
          <w:sz w:val="24"/>
          <w:szCs w:val="24"/>
        </w:rPr>
      </w:pPr>
      <w:r w:rsidRPr="0053493D">
        <w:rPr>
          <w:rFonts w:ascii="Times New Roman" w:hAnsi="Times New Roman" w:cs="Times New Roman"/>
          <w:sz w:val="24"/>
          <w:szCs w:val="24"/>
        </w:rPr>
        <w:t xml:space="preserve">                                       </w:t>
      </w:r>
      <w:r w:rsidRPr="0053493D">
        <w:rPr>
          <w:rFonts w:ascii="Times New Roman" w:hAnsi="Times New Roman" w:cs="Times New Roman"/>
          <w:sz w:val="24"/>
          <w:szCs w:val="24"/>
        </w:rPr>
        <w:tab/>
      </w:r>
      <w:r w:rsidRPr="0053493D">
        <w:rPr>
          <w:rFonts w:ascii="Times New Roman" w:hAnsi="Times New Roman" w:cs="Times New Roman"/>
          <w:sz w:val="24"/>
          <w:szCs w:val="24"/>
        </w:rPr>
        <w:tab/>
      </w:r>
      <w:r w:rsidRPr="0053493D">
        <w:rPr>
          <w:rFonts w:ascii="Times New Roman" w:hAnsi="Times New Roman" w:cs="Times New Roman"/>
          <w:sz w:val="24"/>
          <w:szCs w:val="24"/>
        </w:rPr>
        <w:tab/>
      </w:r>
      <w:r w:rsidRPr="0053493D">
        <w:rPr>
          <w:rFonts w:ascii="Times New Roman" w:hAnsi="Times New Roman" w:cs="Times New Roman"/>
          <w:sz w:val="24"/>
          <w:szCs w:val="24"/>
        </w:rPr>
        <w:tab/>
      </w:r>
    </w:p>
    <w:p w:rsidR="006E2878" w:rsidRPr="0053493D" w:rsidRDefault="006E2878" w:rsidP="00411436">
      <w:pPr>
        <w:pStyle w:val="ConsPlusNonformat"/>
        <w:ind w:firstLine="708"/>
        <w:jc w:val="right"/>
        <w:rPr>
          <w:rFonts w:ascii="Times New Roman" w:hAnsi="Times New Roman" w:cs="Times New Roman"/>
          <w:sz w:val="24"/>
          <w:szCs w:val="24"/>
        </w:rPr>
      </w:pPr>
      <w:r w:rsidRPr="0053493D">
        <w:rPr>
          <w:rFonts w:ascii="Times New Roman" w:hAnsi="Times New Roman" w:cs="Times New Roman"/>
          <w:sz w:val="24"/>
          <w:szCs w:val="24"/>
        </w:rPr>
        <w:t>от _________________________________,</w:t>
      </w:r>
    </w:p>
    <w:p w:rsidR="006E2878" w:rsidRPr="0053493D" w:rsidRDefault="006E2878" w:rsidP="00411436">
      <w:pPr>
        <w:pStyle w:val="ConsPlusNonformat"/>
        <w:jc w:val="right"/>
        <w:rPr>
          <w:rFonts w:ascii="Times New Roman" w:hAnsi="Times New Roman" w:cs="Times New Roman"/>
          <w:sz w:val="24"/>
          <w:szCs w:val="24"/>
        </w:rPr>
      </w:pPr>
      <w:r w:rsidRPr="0053493D">
        <w:rPr>
          <w:rFonts w:ascii="Times New Roman" w:hAnsi="Times New Roman" w:cs="Times New Roman"/>
          <w:sz w:val="24"/>
          <w:szCs w:val="24"/>
        </w:rPr>
        <w:t xml:space="preserve">                                      </w:t>
      </w:r>
      <w:r w:rsidRPr="0053493D">
        <w:rPr>
          <w:rFonts w:ascii="Times New Roman" w:hAnsi="Times New Roman" w:cs="Times New Roman"/>
          <w:sz w:val="24"/>
          <w:szCs w:val="24"/>
        </w:rPr>
        <w:tab/>
      </w:r>
      <w:r w:rsidRPr="0053493D">
        <w:rPr>
          <w:rFonts w:ascii="Times New Roman" w:hAnsi="Times New Roman" w:cs="Times New Roman"/>
          <w:sz w:val="24"/>
          <w:szCs w:val="24"/>
        </w:rPr>
        <w:tab/>
      </w:r>
      <w:r w:rsidRPr="0053493D">
        <w:rPr>
          <w:rFonts w:ascii="Times New Roman" w:hAnsi="Times New Roman" w:cs="Times New Roman"/>
          <w:sz w:val="24"/>
          <w:szCs w:val="24"/>
        </w:rPr>
        <w:tab/>
      </w:r>
      <w:r w:rsidRPr="0053493D">
        <w:rPr>
          <w:rFonts w:ascii="Times New Roman" w:hAnsi="Times New Roman" w:cs="Times New Roman"/>
          <w:sz w:val="24"/>
          <w:szCs w:val="24"/>
        </w:rPr>
        <w:tab/>
        <w:t>проживающего(й) по адресу:</w:t>
      </w:r>
    </w:p>
    <w:p w:rsidR="006E2878" w:rsidRPr="0053493D" w:rsidRDefault="006E2878" w:rsidP="00411436">
      <w:pPr>
        <w:pStyle w:val="ConsPlusNonformat"/>
        <w:jc w:val="right"/>
        <w:rPr>
          <w:rFonts w:ascii="Times New Roman" w:hAnsi="Times New Roman" w:cs="Times New Roman"/>
          <w:sz w:val="24"/>
          <w:szCs w:val="24"/>
        </w:rPr>
      </w:pPr>
      <w:r w:rsidRPr="0053493D">
        <w:rPr>
          <w:rFonts w:ascii="Times New Roman" w:hAnsi="Times New Roman" w:cs="Times New Roman"/>
          <w:sz w:val="24"/>
          <w:szCs w:val="24"/>
        </w:rPr>
        <w:t xml:space="preserve">                                     </w:t>
      </w:r>
      <w:r w:rsidRPr="0053493D">
        <w:rPr>
          <w:rFonts w:ascii="Times New Roman" w:hAnsi="Times New Roman" w:cs="Times New Roman"/>
          <w:sz w:val="24"/>
          <w:szCs w:val="24"/>
        </w:rPr>
        <w:tab/>
      </w:r>
      <w:r w:rsidRPr="0053493D">
        <w:rPr>
          <w:rFonts w:ascii="Times New Roman" w:hAnsi="Times New Roman" w:cs="Times New Roman"/>
          <w:sz w:val="24"/>
          <w:szCs w:val="24"/>
        </w:rPr>
        <w:tab/>
      </w:r>
      <w:r w:rsidRPr="0053493D">
        <w:rPr>
          <w:rFonts w:ascii="Times New Roman" w:hAnsi="Times New Roman" w:cs="Times New Roman"/>
          <w:sz w:val="24"/>
          <w:szCs w:val="24"/>
        </w:rPr>
        <w:tab/>
      </w:r>
      <w:r w:rsidRPr="0053493D">
        <w:rPr>
          <w:rFonts w:ascii="Times New Roman" w:hAnsi="Times New Roman" w:cs="Times New Roman"/>
          <w:sz w:val="24"/>
          <w:szCs w:val="24"/>
        </w:rPr>
        <w:tab/>
        <w:t xml:space="preserve"> ___________________________________,</w:t>
      </w:r>
    </w:p>
    <w:p w:rsidR="006E2878" w:rsidRPr="0053493D" w:rsidRDefault="006E2878" w:rsidP="00411436">
      <w:pPr>
        <w:pStyle w:val="ConsPlusNonformat"/>
        <w:jc w:val="right"/>
        <w:rPr>
          <w:rFonts w:ascii="Times New Roman" w:hAnsi="Times New Roman" w:cs="Times New Roman"/>
          <w:sz w:val="24"/>
          <w:szCs w:val="24"/>
        </w:rPr>
      </w:pPr>
      <w:r w:rsidRPr="0053493D">
        <w:rPr>
          <w:rFonts w:ascii="Times New Roman" w:hAnsi="Times New Roman" w:cs="Times New Roman"/>
          <w:sz w:val="24"/>
          <w:szCs w:val="24"/>
        </w:rPr>
        <w:t xml:space="preserve">                                           </w:t>
      </w:r>
      <w:r w:rsidRPr="0053493D">
        <w:rPr>
          <w:rFonts w:ascii="Times New Roman" w:hAnsi="Times New Roman" w:cs="Times New Roman"/>
          <w:sz w:val="24"/>
          <w:szCs w:val="24"/>
        </w:rPr>
        <w:tab/>
      </w:r>
      <w:r w:rsidRPr="0053493D">
        <w:rPr>
          <w:rFonts w:ascii="Times New Roman" w:hAnsi="Times New Roman" w:cs="Times New Roman"/>
          <w:sz w:val="24"/>
          <w:szCs w:val="24"/>
        </w:rPr>
        <w:tab/>
      </w:r>
      <w:r w:rsidRPr="0053493D">
        <w:rPr>
          <w:rFonts w:ascii="Times New Roman" w:hAnsi="Times New Roman" w:cs="Times New Roman"/>
          <w:sz w:val="24"/>
          <w:szCs w:val="24"/>
        </w:rPr>
        <w:tab/>
      </w:r>
      <w:r w:rsidRPr="0053493D">
        <w:rPr>
          <w:rFonts w:ascii="Times New Roman" w:hAnsi="Times New Roman" w:cs="Times New Roman"/>
          <w:sz w:val="24"/>
          <w:szCs w:val="24"/>
        </w:rPr>
        <w:tab/>
      </w:r>
      <w:r w:rsidRPr="0053493D">
        <w:rPr>
          <w:rFonts w:ascii="Times New Roman" w:hAnsi="Times New Roman" w:cs="Times New Roman"/>
          <w:sz w:val="24"/>
          <w:szCs w:val="24"/>
        </w:rPr>
        <w:tab/>
        <w:t xml:space="preserve">     (адрес регистрации)</w:t>
      </w:r>
    </w:p>
    <w:p w:rsidR="006E2878" w:rsidRPr="0053493D" w:rsidRDefault="006E2878" w:rsidP="0053493D">
      <w:pPr>
        <w:pStyle w:val="ConsPlusNonformat"/>
        <w:rPr>
          <w:rFonts w:ascii="Times New Roman" w:hAnsi="Times New Roman" w:cs="Times New Roman"/>
          <w:sz w:val="24"/>
          <w:szCs w:val="24"/>
        </w:rPr>
      </w:pPr>
      <w:r w:rsidRPr="0053493D">
        <w:rPr>
          <w:rFonts w:ascii="Times New Roman" w:hAnsi="Times New Roman" w:cs="Times New Roman"/>
          <w:sz w:val="24"/>
          <w:szCs w:val="24"/>
        </w:rPr>
        <w:t xml:space="preserve">                                    </w:t>
      </w:r>
      <w:r w:rsidRPr="0053493D">
        <w:rPr>
          <w:rFonts w:ascii="Times New Roman" w:hAnsi="Times New Roman" w:cs="Times New Roman"/>
          <w:sz w:val="24"/>
          <w:szCs w:val="24"/>
        </w:rPr>
        <w:tab/>
      </w:r>
      <w:r w:rsidRPr="0053493D">
        <w:rPr>
          <w:rFonts w:ascii="Times New Roman" w:hAnsi="Times New Roman" w:cs="Times New Roman"/>
          <w:sz w:val="24"/>
          <w:szCs w:val="24"/>
        </w:rPr>
        <w:tab/>
      </w:r>
      <w:r w:rsidRPr="0053493D">
        <w:rPr>
          <w:rFonts w:ascii="Times New Roman" w:hAnsi="Times New Roman" w:cs="Times New Roman"/>
          <w:sz w:val="24"/>
          <w:szCs w:val="24"/>
        </w:rPr>
        <w:tab/>
      </w:r>
      <w:r w:rsidRPr="0053493D">
        <w:rPr>
          <w:rFonts w:ascii="Times New Roman" w:hAnsi="Times New Roman" w:cs="Times New Roman"/>
          <w:sz w:val="24"/>
          <w:szCs w:val="24"/>
        </w:rPr>
        <w:tab/>
        <w:t xml:space="preserve"> контактный телефон: ________________</w:t>
      </w:r>
    </w:p>
    <w:p w:rsidR="006E2878" w:rsidRPr="0053493D" w:rsidRDefault="006E2878" w:rsidP="0053493D">
      <w:pPr>
        <w:widowControl w:val="0"/>
        <w:autoSpaceDE w:val="0"/>
        <w:autoSpaceDN w:val="0"/>
        <w:adjustRightInd w:val="0"/>
        <w:spacing w:after="0" w:line="240" w:lineRule="auto"/>
        <w:outlineLvl w:val="0"/>
        <w:rPr>
          <w:rFonts w:ascii="Times New Roman" w:hAnsi="Times New Roman" w:cs="Times New Roman"/>
          <w:sz w:val="24"/>
          <w:szCs w:val="24"/>
        </w:rPr>
      </w:pPr>
    </w:p>
    <w:p w:rsidR="006E2878" w:rsidRPr="0053493D" w:rsidRDefault="006E2878" w:rsidP="0053493D">
      <w:pPr>
        <w:widowControl w:val="0"/>
        <w:autoSpaceDE w:val="0"/>
        <w:autoSpaceDN w:val="0"/>
        <w:adjustRightInd w:val="0"/>
        <w:spacing w:after="0" w:line="240" w:lineRule="auto"/>
        <w:jc w:val="center"/>
        <w:rPr>
          <w:rFonts w:ascii="Times New Roman" w:hAnsi="Times New Roman" w:cs="Times New Roman"/>
          <w:sz w:val="24"/>
          <w:szCs w:val="24"/>
        </w:rPr>
      </w:pPr>
    </w:p>
    <w:p w:rsidR="006E2878" w:rsidRPr="0053493D" w:rsidRDefault="006E2878" w:rsidP="0053493D">
      <w:pPr>
        <w:widowControl w:val="0"/>
        <w:autoSpaceDE w:val="0"/>
        <w:autoSpaceDN w:val="0"/>
        <w:adjustRightInd w:val="0"/>
        <w:spacing w:after="0" w:line="240" w:lineRule="auto"/>
        <w:jc w:val="center"/>
        <w:rPr>
          <w:rFonts w:ascii="Times New Roman" w:hAnsi="Times New Roman" w:cs="Times New Roman"/>
          <w:sz w:val="24"/>
          <w:szCs w:val="24"/>
        </w:rPr>
      </w:pPr>
      <w:r w:rsidRPr="0053493D">
        <w:rPr>
          <w:rFonts w:ascii="Times New Roman" w:hAnsi="Times New Roman" w:cs="Times New Roman"/>
          <w:sz w:val="24"/>
          <w:szCs w:val="24"/>
        </w:rPr>
        <w:t>ЗАЯВЛЕНИЕ</w:t>
      </w:r>
    </w:p>
    <w:p w:rsidR="006E2878" w:rsidRPr="0053493D" w:rsidRDefault="006E2878" w:rsidP="0053493D">
      <w:pPr>
        <w:widowControl w:val="0"/>
        <w:autoSpaceDE w:val="0"/>
        <w:autoSpaceDN w:val="0"/>
        <w:adjustRightInd w:val="0"/>
        <w:spacing w:after="0" w:line="240" w:lineRule="auto"/>
        <w:rPr>
          <w:rFonts w:ascii="Times New Roman" w:hAnsi="Times New Roman" w:cs="Times New Roman"/>
          <w:sz w:val="24"/>
          <w:szCs w:val="24"/>
        </w:rPr>
      </w:pPr>
    </w:p>
    <w:p w:rsidR="006E2878" w:rsidRPr="0053493D" w:rsidRDefault="006E2878" w:rsidP="0053493D">
      <w:pPr>
        <w:pStyle w:val="ConsPlusNonformat"/>
        <w:rPr>
          <w:rFonts w:ascii="Times New Roman" w:hAnsi="Times New Roman" w:cs="Times New Roman"/>
          <w:sz w:val="24"/>
          <w:szCs w:val="24"/>
        </w:rPr>
      </w:pPr>
      <w:r w:rsidRPr="0053493D">
        <w:rPr>
          <w:rFonts w:ascii="Times New Roman" w:hAnsi="Times New Roman" w:cs="Times New Roman"/>
          <w:sz w:val="24"/>
          <w:szCs w:val="24"/>
        </w:rPr>
        <w:t>Прошу предоставить мне _______________________________________________________</w:t>
      </w:r>
    </w:p>
    <w:p w:rsidR="006E2878" w:rsidRPr="0053493D" w:rsidRDefault="006E2878" w:rsidP="0053493D">
      <w:pPr>
        <w:pStyle w:val="ConsPlusNonformat"/>
        <w:rPr>
          <w:rFonts w:ascii="Times New Roman" w:hAnsi="Times New Roman" w:cs="Times New Roman"/>
          <w:sz w:val="24"/>
          <w:szCs w:val="24"/>
        </w:rPr>
      </w:pPr>
      <w:r w:rsidRPr="0053493D">
        <w:rPr>
          <w:rFonts w:ascii="Times New Roman" w:hAnsi="Times New Roman" w:cs="Times New Roman"/>
          <w:sz w:val="24"/>
          <w:szCs w:val="24"/>
        </w:rPr>
        <w:t xml:space="preserve">                                                                                          (фамилия, имя, отчество)</w:t>
      </w:r>
    </w:p>
    <w:p w:rsidR="006E2878" w:rsidRPr="0053493D" w:rsidRDefault="006E2878" w:rsidP="0053493D">
      <w:pPr>
        <w:pStyle w:val="ConsPlusNonformat"/>
        <w:rPr>
          <w:rFonts w:ascii="Times New Roman" w:hAnsi="Times New Roman" w:cs="Times New Roman"/>
          <w:sz w:val="24"/>
          <w:szCs w:val="24"/>
        </w:rPr>
      </w:pPr>
      <w:r w:rsidRPr="0053493D">
        <w:rPr>
          <w:rFonts w:ascii="Times New Roman" w:hAnsi="Times New Roman" w:cs="Times New Roman"/>
          <w:sz w:val="24"/>
          <w:szCs w:val="24"/>
        </w:rPr>
        <w:t>и членам моей семьи:</w:t>
      </w:r>
    </w:p>
    <w:p w:rsidR="006E2878" w:rsidRPr="0053493D" w:rsidRDefault="006E2878" w:rsidP="0053493D">
      <w:pPr>
        <w:pStyle w:val="ConsPlusNonformat"/>
        <w:rPr>
          <w:rFonts w:ascii="Times New Roman" w:hAnsi="Times New Roman" w:cs="Times New Roman"/>
          <w:sz w:val="24"/>
          <w:szCs w:val="24"/>
        </w:rPr>
      </w:pPr>
    </w:p>
    <w:p w:rsidR="006E2878" w:rsidRPr="0053493D" w:rsidRDefault="006E2878" w:rsidP="0053493D">
      <w:pPr>
        <w:pStyle w:val="ConsPlusNonformat"/>
        <w:rPr>
          <w:rFonts w:ascii="Times New Roman" w:hAnsi="Times New Roman" w:cs="Times New Roman"/>
          <w:sz w:val="24"/>
          <w:szCs w:val="24"/>
        </w:rPr>
      </w:pPr>
      <w:r w:rsidRPr="0053493D">
        <w:rPr>
          <w:rFonts w:ascii="Times New Roman" w:hAnsi="Times New Roman" w:cs="Times New Roman"/>
          <w:sz w:val="24"/>
          <w:szCs w:val="24"/>
        </w:rPr>
        <w:t>1. ___________________________________________________________________________</w:t>
      </w:r>
    </w:p>
    <w:p w:rsidR="006E2878" w:rsidRPr="0053493D" w:rsidRDefault="006E2878" w:rsidP="0053493D">
      <w:pPr>
        <w:pStyle w:val="ConsPlusNonformat"/>
        <w:jc w:val="center"/>
        <w:rPr>
          <w:rFonts w:ascii="Times New Roman" w:hAnsi="Times New Roman" w:cs="Times New Roman"/>
          <w:sz w:val="24"/>
          <w:szCs w:val="24"/>
        </w:rPr>
      </w:pPr>
      <w:r w:rsidRPr="0053493D">
        <w:rPr>
          <w:rFonts w:ascii="Times New Roman" w:hAnsi="Times New Roman" w:cs="Times New Roman"/>
          <w:sz w:val="24"/>
          <w:szCs w:val="24"/>
        </w:rPr>
        <w:t>(фамилия, имя, отчество, год рождения, степень родства)</w:t>
      </w:r>
    </w:p>
    <w:p w:rsidR="006E2878" w:rsidRPr="0053493D" w:rsidRDefault="006E2878" w:rsidP="0053493D">
      <w:pPr>
        <w:pStyle w:val="ConsPlusNonformat"/>
        <w:rPr>
          <w:rFonts w:ascii="Times New Roman" w:hAnsi="Times New Roman" w:cs="Times New Roman"/>
          <w:sz w:val="24"/>
          <w:szCs w:val="24"/>
        </w:rPr>
      </w:pPr>
      <w:r w:rsidRPr="0053493D">
        <w:rPr>
          <w:rFonts w:ascii="Times New Roman" w:hAnsi="Times New Roman" w:cs="Times New Roman"/>
          <w:sz w:val="24"/>
          <w:szCs w:val="24"/>
        </w:rPr>
        <w:t>2. ___________________________________________________________________________</w:t>
      </w:r>
    </w:p>
    <w:p w:rsidR="006E2878" w:rsidRPr="0053493D" w:rsidRDefault="006E2878" w:rsidP="0053493D">
      <w:pPr>
        <w:pStyle w:val="ConsPlusNonformat"/>
        <w:jc w:val="center"/>
        <w:rPr>
          <w:rFonts w:ascii="Times New Roman" w:hAnsi="Times New Roman" w:cs="Times New Roman"/>
          <w:sz w:val="24"/>
          <w:szCs w:val="24"/>
        </w:rPr>
      </w:pPr>
      <w:r w:rsidRPr="0053493D">
        <w:rPr>
          <w:rFonts w:ascii="Times New Roman" w:hAnsi="Times New Roman" w:cs="Times New Roman"/>
          <w:sz w:val="24"/>
          <w:szCs w:val="24"/>
        </w:rPr>
        <w:t>(фамилия, имя, отчество, год рождения, степень родства)</w:t>
      </w:r>
    </w:p>
    <w:p w:rsidR="006E2878" w:rsidRPr="0053493D" w:rsidRDefault="006E2878" w:rsidP="0053493D">
      <w:pPr>
        <w:pStyle w:val="ConsPlusNonformat"/>
        <w:rPr>
          <w:rFonts w:ascii="Times New Roman" w:hAnsi="Times New Roman" w:cs="Times New Roman"/>
          <w:sz w:val="24"/>
          <w:szCs w:val="24"/>
        </w:rPr>
      </w:pPr>
      <w:r w:rsidRPr="0053493D">
        <w:rPr>
          <w:rFonts w:ascii="Times New Roman" w:hAnsi="Times New Roman" w:cs="Times New Roman"/>
          <w:sz w:val="24"/>
          <w:szCs w:val="24"/>
        </w:rPr>
        <w:t>3. ___________________________________________________________________________</w:t>
      </w:r>
    </w:p>
    <w:p w:rsidR="006E2878" w:rsidRPr="0053493D" w:rsidRDefault="006E2878" w:rsidP="0053493D">
      <w:pPr>
        <w:pStyle w:val="ConsPlusNonformat"/>
        <w:jc w:val="center"/>
        <w:rPr>
          <w:rFonts w:ascii="Times New Roman" w:hAnsi="Times New Roman" w:cs="Times New Roman"/>
          <w:sz w:val="24"/>
          <w:szCs w:val="24"/>
        </w:rPr>
      </w:pPr>
      <w:r w:rsidRPr="0053493D">
        <w:rPr>
          <w:rFonts w:ascii="Times New Roman" w:hAnsi="Times New Roman" w:cs="Times New Roman"/>
          <w:sz w:val="24"/>
          <w:szCs w:val="24"/>
        </w:rPr>
        <w:t>(фамилия, имя, отчество, год рождения, степень родства)</w:t>
      </w:r>
    </w:p>
    <w:p w:rsidR="006E2878" w:rsidRPr="0053493D" w:rsidRDefault="006E2878" w:rsidP="0053493D">
      <w:pPr>
        <w:pStyle w:val="ConsPlusNonformat"/>
        <w:rPr>
          <w:rFonts w:ascii="Times New Roman" w:hAnsi="Times New Roman" w:cs="Times New Roman"/>
          <w:sz w:val="24"/>
          <w:szCs w:val="24"/>
        </w:rPr>
      </w:pPr>
    </w:p>
    <w:p w:rsidR="006E2878" w:rsidRPr="0053493D" w:rsidRDefault="006E2878" w:rsidP="0053493D">
      <w:pPr>
        <w:pStyle w:val="ConsPlusNonformat"/>
        <w:jc w:val="both"/>
        <w:rPr>
          <w:rFonts w:ascii="Times New Roman" w:hAnsi="Times New Roman" w:cs="Times New Roman"/>
          <w:sz w:val="24"/>
          <w:szCs w:val="24"/>
        </w:rPr>
      </w:pPr>
      <w:r w:rsidRPr="0053493D">
        <w:rPr>
          <w:rFonts w:ascii="Times New Roman" w:hAnsi="Times New Roman" w:cs="Times New Roman"/>
          <w:sz w:val="24"/>
          <w:szCs w:val="24"/>
        </w:rPr>
        <w:t xml:space="preserve">жилое помещение муниципального жилищного фонда коммерческого использования </w:t>
      </w:r>
    </w:p>
    <w:p w:rsidR="006E2878" w:rsidRPr="0053493D" w:rsidRDefault="006E2878" w:rsidP="0053493D">
      <w:pPr>
        <w:pStyle w:val="ConsPlusNonformat"/>
        <w:jc w:val="both"/>
        <w:rPr>
          <w:rFonts w:ascii="Times New Roman" w:hAnsi="Times New Roman" w:cs="Times New Roman"/>
          <w:sz w:val="24"/>
          <w:szCs w:val="24"/>
        </w:rPr>
      </w:pPr>
      <w:r w:rsidRPr="0053493D">
        <w:rPr>
          <w:rFonts w:ascii="Times New Roman" w:hAnsi="Times New Roman" w:cs="Times New Roman"/>
          <w:sz w:val="24"/>
          <w:szCs w:val="24"/>
        </w:rPr>
        <w:t>городского округа ЗАТО Свободный в связи с тем, что</w:t>
      </w:r>
    </w:p>
    <w:p w:rsidR="006E2878" w:rsidRPr="0053493D" w:rsidRDefault="006E2878" w:rsidP="0053493D">
      <w:pPr>
        <w:pStyle w:val="ConsPlusNonformat"/>
        <w:jc w:val="center"/>
        <w:rPr>
          <w:rFonts w:ascii="Times New Roman" w:hAnsi="Times New Roman" w:cs="Times New Roman"/>
          <w:sz w:val="24"/>
          <w:szCs w:val="24"/>
        </w:rPr>
      </w:pPr>
      <w:r w:rsidRPr="0053493D">
        <w:rPr>
          <w:rFonts w:ascii="Times New Roman" w:hAnsi="Times New Roman" w:cs="Times New Roman"/>
          <w:sz w:val="24"/>
          <w:szCs w:val="24"/>
        </w:rPr>
        <w:t>____________________________________________________________________________  (указать причины)</w:t>
      </w:r>
    </w:p>
    <w:p w:rsidR="006E2878" w:rsidRPr="0053493D" w:rsidRDefault="006E2878" w:rsidP="0053493D">
      <w:pPr>
        <w:pStyle w:val="ConsPlusNonformat"/>
        <w:rPr>
          <w:rFonts w:ascii="Times New Roman" w:hAnsi="Times New Roman" w:cs="Times New Roman"/>
          <w:sz w:val="24"/>
          <w:szCs w:val="24"/>
        </w:rPr>
      </w:pPr>
    </w:p>
    <w:p w:rsidR="006E2878" w:rsidRPr="0053493D" w:rsidRDefault="006E2878" w:rsidP="0053493D">
      <w:pPr>
        <w:pStyle w:val="ConsPlusNonformat"/>
        <w:rPr>
          <w:rFonts w:ascii="Times New Roman" w:hAnsi="Times New Roman" w:cs="Times New Roman"/>
          <w:sz w:val="24"/>
          <w:szCs w:val="24"/>
        </w:rPr>
      </w:pPr>
      <w:r w:rsidRPr="0053493D">
        <w:rPr>
          <w:rFonts w:ascii="Times New Roman" w:hAnsi="Times New Roman" w:cs="Times New Roman"/>
          <w:sz w:val="24"/>
          <w:szCs w:val="24"/>
        </w:rPr>
        <w:t>К заявлению прилагаю следующие документы:</w:t>
      </w:r>
    </w:p>
    <w:p w:rsidR="006E2878" w:rsidRPr="0053493D" w:rsidRDefault="006E2878" w:rsidP="0053493D">
      <w:pPr>
        <w:pStyle w:val="ConsPlusNonformat"/>
        <w:rPr>
          <w:rFonts w:ascii="Times New Roman" w:hAnsi="Times New Roman" w:cs="Times New Roman"/>
          <w:sz w:val="24"/>
          <w:szCs w:val="24"/>
        </w:rPr>
      </w:pPr>
      <w:r w:rsidRPr="0053493D">
        <w:rPr>
          <w:rFonts w:ascii="Times New Roman" w:hAnsi="Times New Roman" w:cs="Times New Roman"/>
          <w:sz w:val="24"/>
          <w:szCs w:val="24"/>
        </w:rPr>
        <w:t>1.____________________________________________________________________________</w:t>
      </w:r>
    </w:p>
    <w:p w:rsidR="006E2878" w:rsidRPr="0053493D" w:rsidRDefault="006E2878" w:rsidP="0053493D">
      <w:pPr>
        <w:pStyle w:val="ConsPlusNonformat"/>
        <w:rPr>
          <w:rFonts w:ascii="Times New Roman" w:hAnsi="Times New Roman" w:cs="Times New Roman"/>
          <w:sz w:val="24"/>
          <w:szCs w:val="24"/>
        </w:rPr>
      </w:pPr>
      <w:r w:rsidRPr="0053493D">
        <w:rPr>
          <w:rFonts w:ascii="Times New Roman" w:hAnsi="Times New Roman" w:cs="Times New Roman"/>
          <w:sz w:val="24"/>
          <w:szCs w:val="24"/>
        </w:rPr>
        <w:t>2. ___________________________________________________________________________</w:t>
      </w:r>
    </w:p>
    <w:p w:rsidR="006E2878" w:rsidRPr="0053493D" w:rsidRDefault="006E2878" w:rsidP="0053493D">
      <w:pPr>
        <w:pStyle w:val="ConsPlusNonformat"/>
        <w:rPr>
          <w:rFonts w:ascii="Times New Roman" w:hAnsi="Times New Roman" w:cs="Times New Roman"/>
          <w:sz w:val="24"/>
          <w:szCs w:val="24"/>
        </w:rPr>
      </w:pPr>
      <w:r w:rsidRPr="0053493D">
        <w:rPr>
          <w:rFonts w:ascii="Times New Roman" w:hAnsi="Times New Roman" w:cs="Times New Roman"/>
          <w:sz w:val="24"/>
          <w:szCs w:val="24"/>
        </w:rPr>
        <w:t>3. ___________________________________________________________________________</w:t>
      </w:r>
    </w:p>
    <w:p w:rsidR="006E2878" w:rsidRPr="0053493D" w:rsidRDefault="006E2878" w:rsidP="0053493D">
      <w:pPr>
        <w:pStyle w:val="ConsPlusNonformat"/>
        <w:rPr>
          <w:rFonts w:ascii="Times New Roman" w:hAnsi="Times New Roman" w:cs="Times New Roman"/>
          <w:sz w:val="24"/>
          <w:szCs w:val="24"/>
        </w:rPr>
      </w:pPr>
      <w:r w:rsidRPr="0053493D">
        <w:rPr>
          <w:rFonts w:ascii="Times New Roman" w:hAnsi="Times New Roman" w:cs="Times New Roman"/>
          <w:sz w:val="24"/>
          <w:szCs w:val="24"/>
        </w:rPr>
        <w:t>4. ___________________________________________________________________________</w:t>
      </w:r>
    </w:p>
    <w:p w:rsidR="006E2878" w:rsidRPr="0053493D" w:rsidRDefault="006E2878" w:rsidP="0053493D">
      <w:pPr>
        <w:pStyle w:val="ConsPlusNonformat"/>
        <w:rPr>
          <w:rFonts w:ascii="Times New Roman" w:hAnsi="Times New Roman" w:cs="Times New Roman"/>
          <w:sz w:val="24"/>
          <w:szCs w:val="24"/>
        </w:rPr>
      </w:pPr>
      <w:r w:rsidRPr="0053493D">
        <w:rPr>
          <w:rFonts w:ascii="Times New Roman" w:hAnsi="Times New Roman" w:cs="Times New Roman"/>
          <w:sz w:val="24"/>
          <w:szCs w:val="24"/>
        </w:rPr>
        <w:t>5. ___________________________________________________________________________</w:t>
      </w:r>
    </w:p>
    <w:p w:rsidR="006E2878" w:rsidRPr="0053493D" w:rsidRDefault="006E2878" w:rsidP="0053493D">
      <w:pPr>
        <w:pStyle w:val="ConsPlusNonformat"/>
        <w:rPr>
          <w:rFonts w:ascii="Times New Roman" w:hAnsi="Times New Roman" w:cs="Times New Roman"/>
          <w:sz w:val="24"/>
          <w:szCs w:val="24"/>
        </w:rPr>
      </w:pPr>
      <w:r w:rsidRPr="0053493D">
        <w:rPr>
          <w:rFonts w:ascii="Times New Roman" w:hAnsi="Times New Roman" w:cs="Times New Roman"/>
          <w:sz w:val="24"/>
          <w:szCs w:val="24"/>
        </w:rPr>
        <w:t>6. ___________________________________________________________________________</w:t>
      </w:r>
    </w:p>
    <w:p w:rsidR="006E2878" w:rsidRPr="0053493D" w:rsidRDefault="006E2878" w:rsidP="0053493D">
      <w:pPr>
        <w:pStyle w:val="ConsPlusNonformat"/>
        <w:rPr>
          <w:rFonts w:ascii="Times New Roman" w:hAnsi="Times New Roman" w:cs="Times New Roman"/>
          <w:sz w:val="24"/>
          <w:szCs w:val="24"/>
        </w:rPr>
      </w:pPr>
      <w:r w:rsidRPr="0053493D">
        <w:rPr>
          <w:rFonts w:ascii="Times New Roman" w:hAnsi="Times New Roman" w:cs="Times New Roman"/>
          <w:sz w:val="24"/>
          <w:szCs w:val="24"/>
        </w:rPr>
        <w:t>7. ___________________________________________________________________________</w:t>
      </w:r>
    </w:p>
    <w:p w:rsidR="006E2878" w:rsidRPr="0053493D" w:rsidRDefault="006E2878" w:rsidP="0053493D">
      <w:pPr>
        <w:pStyle w:val="ConsPlusNonformat"/>
        <w:rPr>
          <w:rFonts w:ascii="Times New Roman" w:hAnsi="Times New Roman" w:cs="Times New Roman"/>
          <w:sz w:val="24"/>
          <w:szCs w:val="24"/>
        </w:rPr>
      </w:pPr>
      <w:r w:rsidRPr="0053493D">
        <w:rPr>
          <w:rFonts w:ascii="Times New Roman" w:hAnsi="Times New Roman" w:cs="Times New Roman"/>
          <w:sz w:val="24"/>
          <w:szCs w:val="24"/>
        </w:rPr>
        <w:t>8. ___________________________________________________________________________</w:t>
      </w:r>
    </w:p>
    <w:p w:rsidR="006E2878" w:rsidRPr="0053493D" w:rsidRDefault="006E2878" w:rsidP="0053493D">
      <w:pPr>
        <w:pStyle w:val="ConsPlusNonformat"/>
        <w:rPr>
          <w:rFonts w:ascii="Times New Roman" w:hAnsi="Times New Roman" w:cs="Times New Roman"/>
          <w:sz w:val="24"/>
          <w:szCs w:val="24"/>
        </w:rPr>
      </w:pPr>
    </w:p>
    <w:p w:rsidR="006E2878" w:rsidRPr="0053493D" w:rsidRDefault="006E2878" w:rsidP="0053493D">
      <w:pPr>
        <w:pStyle w:val="ConsPlusNonformat"/>
        <w:rPr>
          <w:rFonts w:ascii="Times New Roman" w:hAnsi="Times New Roman" w:cs="Times New Roman"/>
          <w:sz w:val="24"/>
          <w:szCs w:val="24"/>
        </w:rPr>
      </w:pPr>
    </w:p>
    <w:p w:rsidR="006E2878" w:rsidRPr="0053493D" w:rsidRDefault="006E2878" w:rsidP="0053493D">
      <w:pPr>
        <w:pStyle w:val="ConsPlusNonformat"/>
        <w:rPr>
          <w:rFonts w:ascii="Times New Roman" w:hAnsi="Times New Roman" w:cs="Times New Roman"/>
          <w:sz w:val="24"/>
          <w:szCs w:val="24"/>
        </w:rPr>
      </w:pPr>
    </w:p>
    <w:p w:rsidR="006E2878" w:rsidRPr="0053493D" w:rsidRDefault="006E2878" w:rsidP="0053493D">
      <w:pPr>
        <w:pStyle w:val="ConsPlusNonformat"/>
        <w:rPr>
          <w:rFonts w:ascii="Times New Roman" w:hAnsi="Times New Roman" w:cs="Times New Roman"/>
          <w:sz w:val="24"/>
          <w:szCs w:val="24"/>
        </w:rPr>
      </w:pPr>
      <w:r w:rsidRPr="0053493D">
        <w:rPr>
          <w:rFonts w:ascii="Times New Roman" w:hAnsi="Times New Roman" w:cs="Times New Roman"/>
          <w:sz w:val="24"/>
          <w:szCs w:val="24"/>
        </w:rPr>
        <w:t xml:space="preserve">«____» _______________ 20__ г.            </w:t>
      </w:r>
      <w:r w:rsidRPr="0053493D">
        <w:rPr>
          <w:rFonts w:ascii="Times New Roman" w:hAnsi="Times New Roman" w:cs="Times New Roman"/>
          <w:sz w:val="24"/>
          <w:szCs w:val="24"/>
        </w:rPr>
        <w:tab/>
      </w:r>
      <w:r w:rsidRPr="0053493D">
        <w:rPr>
          <w:rFonts w:ascii="Times New Roman" w:hAnsi="Times New Roman" w:cs="Times New Roman"/>
          <w:sz w:val="24"/>
          <w:szCs w:val="24"/>
        </w:rPr>
        <w:tab/>
      </w:r>
      <w:r w:rsidRPr="0053493D">
        <w:rPr>
          <w:rFonts w:ascii="Times New Roman" w:hAnsi="Times New Roman" w:cs="Times New Roman"/>
          <w:sz w:val="24"/>
          <w:szCs w:val="24"/>
        </w:rPr>
        <w:tab/>
        <w:t xml:space="preserve">    ____________________________</w:t>
      </w:r>
    </w:p>
    <w:p w:rsidR="006E2878" w:rsidRPr="0053493D" w:rsidRDefault="006E2878" w:rsidP="0053493D">
      <w:pPr>
        <w:pStyle w:val="ConsPlusNonformat"/>
        <w:rPr>
          <w:rFonts w:ascii="Times New Roman" w:hAnsi="Times New Roman" w:cs="Times New Roman"/>
          <w:sz w:val="24"/>
          <w:szCs w:val="24"/>
        </w:rPr>
      </w:pPr>
      <w:r w:rsidRPr="0053493D">
        <w:rPr>
          <w:rFonts w:ascii="Times New Roman" w:hAnsi="Times New Roman" w:cs="Times New Roman"/>
          <w:sz w:val="24"/>
          <w:szCs w:val="24"/>
        </w:rPr>
        <w:t xml:space="preserve">                                                 </w:t>
      </w:r>
      <w:r w:rsidRPr="0053493D">
        <w:rPr>
          <w:rFonts w:ascii="Times New Roman" w:hAnsi="Times New Roman" w:cs="Times New Roman"/>
          <w:sz w:val="24"/>
          <w:szCs w:val="24"/>
        </w:rPr>
        <w:tab/>
      </w:r>
      <w:r w:rsidRPr="0053493D">
        <w:rPr>
          <w:rFonts w:ascii="Times New Roman" w:hAnsi="Times New Roman" w:cs="Times New Roman"/>
          <w:sz w:val="24"/>
          <w:szCs w:val="24"/>
        </w:rPr>
        <w:tab/>
      </w:r>
      <w:r w:rsidRPr="0053493D">
        <w:rPr>
          <w:rFonts w:ascii="Times New Roman" w:hAnsi="Times New Roman" w:cs="Times New Roman"/>
          <w:sz w:val="24"/>
          <w:szCs w:val="24"/>
        </w:rPr>
        <w:tab/>
      </w:r>
      <w:r w:rsidRPr="0053493D">
        <w:rPr>
          <w:rFonts w:ascii="Times New Roman" w:hAnsi="Times New Roman" w:cs="Times New Roman"/>
          <w:sz w:val="24"/>
          <w:szCs w:val="24"/>
        </w:rPr>
        <w:tab/>
      </w:r>
      <w:r w:rsidRPr="0053493D">
        <w:rPr>
          <w:rFonts w:ascii="Times New Roman" w:hAnsi="Times New Roman" w:cs="Times New Roman"/>
          <w:sz w:val="24"/>
          <w:szCs w:val="24"/>
        </w:rPr>
        <w:tab/>
        <w:t xml:space="preserve">  (подпись заявителя)</w:t>
      </w:r>
    </w:p>
    <w:sectPr w:rsidR="006E2878" w:rsidRPr="0053493D" w:rsidSect="00FE26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autoHyphenation/>
  <w:hyphenationZone w:val="357"/>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4AAA"/>
    <w:rsid w:val="00020327"/>
    <w:rsid w:val="0005110B"/>
    <w:rsid w:val="00053EB9"/>
    <w:rsid w:val="000A3F34"/>
    <w:rsid w:val="000A6530"/>
    <w:rsid w:val="000D1721"/>
    <w:rsid w:val="000E1755"/>
    <w:rsid w:val="00112BF9"/>
    <w:rsid w:val="00116789"/>
    <w:rsid w:val="00117C41"/>
    <w:rsid w:val="00136E02"/>
    <w:rsid w:val="00157FDA"/>
    <w:rsid w:val="00186859"/>
    <w:rsid w:val="001A11E2"/>
    <w:rsid w:val="001A62BA"/>
    <w:rsid w:val="001C0184"/>
    <w:rsid w:val="001C1304"/>
    <w:rsid w:val="002352DB"/>
    <w:rsid w:val="0025120F"/>
    <w:rsid w:val="00257122"/>
    <w:rsid w:val="002D1310"/>
    <w:rsid w:val="002D6F71"/>
    <w:rsid w:val="0030525A"/>
    <w:rsid w:val="003147D2"/>
    <w:rsid w:val="00346DDB"/>
    <w:rsid w:val="0035221E"/>
    <w:rsid w:val="003A5EF4"/>
    <w:rsid w:val="003C5C04"/>
    <w:rsid w:val="003D51C2"/>
    <w:rsid w:val="003E47BA"/>
    <w:rsid w:val="0041096E"/>
    <w:rsid w:val="00411436"/>
    <w:rsid w:val="00425582"/>
    <w:rsid w:val="00464735"/>
    <w:rsid w:val="00482189"/>
    <w:rsid w:val="004B1546"/>
    <w:rsid w:val="004B5C41"/>
    <w:rsid w:val="004D4517"/>
    <w:rsid w:val="004E3D50"/>
    <w:rsid w:val="00506983"/>
    <w:rsid w:val="00513357"/>
    <w:rsid w:val="0053493D"/>
    <w:rsid w:val="00536CB6"/>
    <w:rsid w:val="00554AAA"/>
    <w:rsid w:val="00554B8A"/>
    <w:rsid w:val="00591DEF"/>
    <w:rsid w:val="00597878"/>
    <w:rsid w:val="005A1C17"/>
    <w:rsid w:val="005B3520"/>
    <w:rsid w:val="005E76BA"/>
    <w:rsid w:val="00643211"/>
    <w:rsid w:val="00643C19"/>
    <w:rsid w:val="0064413B"/>
    <w:rsid w:val="006A6783"/>
    <w:rsid w:val="006C7CAD"/>
    <w:rsid w:val="006E2878"/>
    <w:rsid w:val="00704F44"/>
    <w:rsid w:val="00716F04"/>
    <w:rsid w:val="00717F56"/>
    <w:rsid w:val="00727E5F"/>
    <w:rsid w:val="00746C5A"/>
    <w:rsid w:val="007503C4"/>
    <w:rsid w:val="00750EA9"/>
    <w:rsid w:val="007E5A0A"/>
    <w:rsid w:val="007F0A47"/>
    <w:rsid w:val="00862ECF"/>
    <w:rsid w:val="00883E61"/>
    <w:rsid w:val="008C4ED3"/>
    <w:rsid w:val="008E2A5B"/>
    <w:rsid w:val="0090393E"/>
    <w:rsid w:val="00925451"/>
    <w:rsid w:val="009A3D2C"/>
    <w:rsid w:val="009A488E"/>
    <w:rsid w:val="009F6B71"/>
    <w:rsid w:val="00A32D0B"/>
    <w:rsid w:val="00A3661F"/>
    <w:rsid w:val="00A65E55"/>
    <w:rsid w:val="00A66F6E"/>
    <w:rsid w:val="00AC3CFF"/>
    <w:rsid w:val="00AC402C"/>
    <w:rsid w:val="00AD733E"/>
    <w:rsid w:val="00B41477"/>
    <w:rsid w:val="00B41FD7"/>
    <w:rsid w:val="00B476FB"/>
    <w:rsid w:val="00BB01E2"/>
    <w:rsid w:val="00BB1C48"/>
    <w:rsid w:val="00BD682F"/>
    <w:rsid w:val="00BE2D38"/>
    <w:rsid w:val="00BE6D1E"/>
    <w:rsid w:val="00BE79D9"/>
    <w:rsid w:val="00BF178E"/>
    <w:rsid w:val="00BF643A"/>
    <w:rsid w:val="00BF7D59"/>
    <w:rsid w:val="00C159D2"/>
    <w:rsid w:val="00C15C30"/>
    <w:rsid w:val="00C2263C"/>
    <w:rsid w:val="00C23063"/>
    <w:rsid w:val="00C708D6"/>
    <w:rsid w:val="00CA3A2D"/>
    <w:rsid w:val="00CA75E2"/>
    <w:rsid w:val="00CB27EC"/>
    <w:rsid w:val="00CD464F"/>
    <w:rsid w:val="00D06B79"/>
    <w:rsid w:val="00D16A3C"/>
    <w:rsid w:val="00D474C0"/>
    <w:rsid w:val="00D602A0"/>
    <w:rsid w:val="00D646C2"/>
    <w:rsid w:val="00D6521F"/>
    <w:rsid w:val="00D81646"/>
    <w:rsid w:val="00E20F99"/>
    <w:rsid w:val="00E45AC2"/>
    <w:rsid w:val="00E757EB"/>
    <w:rsid w:val="00EB0820"/>
    <w:rsid w:val="00EB10FB"/>
    <w:rsid w:val="00ED66D9"/>
    <w:rsid w:val="00F3053F"/>
    <w:rsid w:val="00F341A8"/>
    <w:rsid w:val="00F406F8"/>
    <w:rsid w:val="00F602E0"/>
    <w:rsid w:val="00F92063"/>
    <w:rsid w:val="00F963C8"/>
    <w:rsid w:val="00F97D38"/>
    <w:rsid w:val="00FA3AC6"/>
    <w:rsid w:val="00FB560F"/>
    <w:rsid w:val="00FB7D6D"/>
    <w:rsid w:val="00FE2665"/>
    <w:rsid w:val="00FE53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AA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554AAA"/>
    <w:pPr>
      <w:widowControl w:val="0"/>
      <w:autoSpaceDE w:val="0"/>
      <w:autoSpaceDN w:val="0"/>
      <w:adjustRightInd w:val="0"/>
    </w:pPr>
    <w:rPr>
      <w:rFonts w:eastAsia="Times New Roman" w:cs="Calibri"/>
      <w:b/>
      <w:bCs/>
    </w:rPr>
  </w:style>
  <w:style w:type="paragraph" w:customStyle="1" w:styleId="ConsPlusNormal">
    <w:name w:val="ConsPlusNormal"/>
    <w:uiPriority w:val="99"/>
    <w:rsid w:val="00554AAA"/>
    <w:pPr>
      <w:widowControl w:val="0"/>
      <w:autoSpaceDE w:val="0"/>
      <w:autoSpaceDN w:val="0"/>
      <w:adjustRightInd w:val="0"/>
      <w:ind w:firstLine="720"/>
    </w:pPr>
    <w:rPr>
      <w:rFonts w:ascii="Arial" w:eastAsia="Times New Roman" w:hAnsi="Arial" w:cs="Arial"/>
      <w:sz w:val="20"/>
      <w:szCs w:val="20"/>
    </w:rPr>
  </w:style>
  <w:style w:type="paragraph" w:styleId="NoSpacing">
    <w:name w:val="No Spacing"/>
    <w:uiPriority w:val="99"/>
    <w:qFormat/>
    <w:rsid w:val="00591DEF"/>
    <w:rPr>
      <w:rFonts w:cs="Calibri"/>
      <w:lang w:eastAsia="en-US"/>
    </w:rPr>
  </w:style>
  <w:style w:type="paragraph" w:customStyle="1" w:styleId="ConsPlusNonformat">
    <w:name w:val="ConsPlusNonformat"/>
    <w:uiPriority w:val="99"/>
    <w:rsid w:val="003E47BA"/>
    <w:pPr>
      <w:widowControl w:val="0"/>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257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71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4B593FD9A3E82253EBD97B0AA306464D6EE926937A49769FAEBE9D15C5AE762A8E7E6CAED8B3BE882F546Eh9T9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148</TotalTime>
  <Pages>5</Pages>
  <Words>2128</Words>
  <Characters>12131</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Administrator</cp:lastModifiedBy>
  <cp:revision>23</cp:revision>
  <cp:lastPrinted>2014-12-19T05:20:00Z</cp:lastPrinted>
  <dcterms:created xsi:type="dcterms:W3CDTF">2014-11-18T11:53:00Z</dcterms:created>
  <dcterms:modified xsi:type="dcterms:W3CDTF">2014-12-23T04:48:00Z</dcterms:modified>
</cp:coreProperties>
</file>